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4C" w:rsidRPr="00EA46DE" w:rsidRDefault="0087634C" w:rsidP="0087634C">
      <w:pPr>
        <w:tabs>
          <w:tab w:val="left" w:pos="96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Class (CLSS) Quick Reference</w:t>
      </w:r>
    </w:p>
    <w:p w:rsidR="0087634C" w:rsidRDefault="0087634C" w:rsidP="0087634C">
      <w:pPr>
        <w:tabs>
          <w:tab w:val="left" w:pos="960"/>
        </w:tabs>
        <w:jc w:val="center"/>
        <w:rPr>
          <w:b/>
          <w:color w:val="0070C0"/>
          <w:sz w:val="28"/>
          <w:szCs w:val="28"/>
        </w:rPr>
      </w:pPr>
    </w:p>
    <w:p w:rsidR="0087634C" w:rsidRDefault="0087634C" w:rsidP="0087634C">
      <w:pPr>
        <w:tabs>
          <w:tab w:val="left" w:pos="960"/>
        </w:tabs>
        <w:rPr>
          <w:b/>
        </w:rPr>
      </w:pPr>
      <w:r w:rsidRPr="00E72BBF">
        <w:rPr>
          <w:b/>
        </w:rPr>
        <w:t>Logging In</w:t>
      </w:r>
      <w:r>
        <w:rPr>
          <w:b/>
          <w:color w:val="0070C0"/>
          <w:sz w:val="28"/>
          <w:szCs w:val="28"/>
        </w:rPr>
        <w:tab/>
      </w:r>
    </w:p>
    <w:p w:rsidR="0087634C" w:rsidRPr="009C6597" w:rsidRDefault="0087634C" w:rsidP="0087634C">
      <w:pPr>
        <w:pStyle w:val="ListParagraph"/>
        <w:numPr>
          <w:ilvl w:val="0"/>
          <w:numId w:val="2"/>
        </w:numPr>
        <w:tabs>
          <w:tab w:val="left" w:pos="960"/>
        </w:tabs>
        <w:rPr>
          <w:b/>
        </w:rPr>
      </w:pPr>
      <w:r w:rsidRPr="009C6597">
        <w:t>Go to:</w:t>
      </w:r>
      <w:r w:rsidRPr="009C6597">
        <w:rPr>
          <w:b/>
        </w:rPr>
        <w:t xml:space="preserve"> </w:t>
      </w:r>
      <w:hyperlink r:id="rId7" w:history="1">
        <w:r w:rsidRPr="009C6597">
          <w:rPr>
            <w:rStyle w:val="Hyperlink"/>
            <w:b/>
          </w:rPr>
          <w:t>https://nextcatalog.unk.edu.wen</w:t>
        </w:r>
      </w:hyperlink>
    </w:p>
    <w:p w:rsidR="0087634C" w:rsidRPr="009C6597" w:rsidRDefault="0087634C" w:rsidP="0087634C">
      <w:pPr>
        <w:pStyle w:val="ListParagraph"/>
        <w:numPr>
          <w:ilvl w:val="0"/>
          <w:numId w:val="2"/>
        </w:numPr>
        <w:tabs>
          <w:tab w:val="left" w:pos="960"/>
        </w:tabs>
      </w:pPr>
      <w:r w:rsidRPr="009C6597">
        <w:t>Log in using your EASI username and password.</w:t>
      </w:r>
    </w:p>
    <w:p w:rsidR="0087634C" w:rsidRDefault="0087634C" w:rsidP="0087634C">
      <w:pPr>
        <w:tabs>
          <w:tab w:val="left" w:pos="960"/>
        </w:tabs>
        <w:rPr>
          <w:b/>
        </w:rPr>
      </w:pPr>
    </w:p>
    <w:p w:rsidR="0087634C" w:rsidRPr="00E72BBF" w:rsidRDefault="0087634C" w:rsidP="0087634C">
      <w:pPr>
        <w:tabs>
          <w:tab w:val="left" w:pos="960"/>
        </w:tabs>
        <w:rPr>
          <w:b/>
        </w:rPr>
      </w:pPr>
      <w:r w:rsidRPr="00E72BBF">
        <w:rPr>
          <w:b/>
        </w:rPr>
        <w:t>Steps in Creating a Schedule</w:t>
      </w:r>
    </w:p>
    <w:p w:rsidR="0087634C" w:rsidRDefault="0087634C" w:rsidP="0087634C">
      <w:pPr>
        <w:pStyle w:val="ListParagraph"/>
        <w:numPr>
          <w:ilvl w:val="0"/>
          <w:numId w:val="1"/>
        </w:numPr>
        <w:tabs>
          <w:tab w:val="left" w:pos="960"/>
        </w:tabs>
      </w:pPr>
      <w:r w:rsidRPr="009C6597">
        <w:t xml:space="preserve">Choose </w:t>
      </w:r>
      <w:r>
        <w:t>Spring 2020</w:t>
      </w:r>
      <w:r w:rsidRPr="009C6597">
        <w:t xml:space="preserve"> from the Instances page</w:t>
      </w:r>
    </w:p>
    <w:p w:rsidR="0087634C" w:rsidRDefault="0087634C" w:rsidP="0087634C">
      <w:pPr>
        <w:pStyle w:val="ListParagraph"/>
        <w:numPr>
          <w:ilvl w:val="0"/>
          <w:numId w:val="1"/>
        </w:numPr>
        <w:tabs>
          <w:tab w:val="left" w:pos="960"/>
        </w:tabs>
      </w:pPr>
      <w:r>
        <w:t>Double click on the appropriate Department</w:t>
      </w:r>
    </w:p>
    <w:p w:rsidR="0087634C" w:rsidRDefault="0087634C" w:rsidP="0087634C">
      <w:pPr>
        <w:pStyle w:val="ListParagraph"/>
        <w:numPr>
          <w:ilvl w:val="0"/>
          <w:numId w:val="1"/>
        </w:numPr>
        <w:tabs>
          <w:tab w:val="left" w:pos="960"/>
        </w:tabs>
      </w:pPr>
      <w:r>
        <w:t xml:space="preserve">On the scheduling unit screen, double click on a course title to show the sections. </w:t>
      </w:r>
    </w:p>
    <w:p w:rsidR="0087634C" w:rsidRDefault="0087634C" w:rsidP="0087634C">
      <w:pPr>
        <w:pStyle w:val="ListParagraph"/>
        <w:numPr>
          <w:ilvl w:val="0"/>
          <w:numId w:val="1"/>
        </w:numPr>
        <w:tabs>
          <w:tab w:val="left" w:pos="960"/>
        </w:tabs>
      </w:pPr>
      <w:r>
        <w:t xml:space="preserve">Double click on the instructor to open Edit Section. </w:t>
      </w:r>
    </w:p>
    <w:p w:rsidR="0087634C" w:rsidRDefault="0087634C" w:rsidP="0087634C">
      <w:pPr>
        <w:pStyle w:val="ListParagraph"/>
        <w:numPr>
          <w:ilvl w:val="0"/>
          <w:numId w:val="1"/>
        </w:numPr>
        <w:tabs>
          <w:tab w:val="left" w:pos="960"/>
        </w:tabs>
      </w:pPr>
      <w:r>
        <w:t>Make edits as necessary</w:t>
      </w:r>
    </w:p>
    <w:p w:rsidR="0087634C" w:rsidRDefault="0087634C" w:rsidP="0087634C">
      <w:pPr>
        <w:pStyle w:val="ListParagraph"/>
        <w:numPr>
          <w:ilvl w:val="0"/>
          <w:numId w:val="1"/>
        </w:numPr>
        <w:tabs>
          <w:tab w:val="left" w:pos="960"/>
        </w:tabs>
      </w:pPr>
      <w:r>
        <w:t xml:space="preserve">Click Save Section </w:t>
      </w:r>
    </w:p>
    <w:p w:rsidR="0087634C" w:rsidRDefault="0087634C" w:rsidP="0087634C">
      <w:pPr>
        <w:pStyle w:val="ListParagraph"/>
        <w:numPr>
          <w:ilvl w:val="0"/>
          <w:numId w:val="1"/>
        </w:numPr>
        <w:tabs>
          <w:tab w:val="left" w:pos="960"/>
        </w:tabs>
      </w:pPr>
      <w:r>
        <w:t>Take notice or action of any errors or warnings</w:t>
      </w:r>
    </w:p>
    <w:p w:rsidR="0087634C" w:rsidRDefault="0087634C" w:rsidP="0087634C">
      <w:pPr>
        <w:pStyle w:val="ListParagraph"/>
        <w:tabs>
          <w:tab w:val="left" w:pos="960"/>
        </w:tabs>
      </w:pPr>
      <w:r>
        <w:rPr>
          <w:noProof/>
        </w:rPr>
        <w:drawing>
          <wp:inline distT="0" distB="0" distL="0" distR="0" wp14:anchorId="30A2996A" wp14:editId="68E441C2">
            <wp:extent cx="819150" cy="3233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4095" cy="325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rPr>
          <w:noProof/>
        </w:rPr>
        <w:drawing>
          <wp:inline distT="0" distB="0" distL="0" distR="0" wp14:anchorId="17BBAFE8" wp14:editId="1658177F">
            <wp:extent cx="1133475" cy="314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C8A302A" wp14:editId="6C668A9B">
            <wp:extent cx="1247775" cy="314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34C" w:rsidRDefault="0087634C" w:rsidP="0087634C">
      <w:pPr>
        <w:pStyle w:val="ListParagraph"/>
        <w:numPr>
          <w:ilvl w:val="0"/>
          <w:numId w:val="1"/>
        </w:numPr>
        <w:tabs>
          <w:tab w:val="left" w:pos="960"/>
        </w:tabs>
      </w:pPr>
      <w:r>
        <w:t xml:space="preserve">Once the entire schedule is ready to be submitted, select Validate  </w:t>
      </w:r>
      <w:r>
        <w:rPr>
          <w:noProof/>
        </w:rPr>
        <w:drawing>
          <wp:inline distT="0" distB="0" distL="0" distR="0" wp14:anchorId="34E043DC" wp14:editId="1A9829F6">
            <wp:extent cx="695325" cy="30903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0040" cy="31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at the top of the page</w:t>
      </w:r>
      <w:r>
        <w:tab/>
      </w:r>
      <w:r>
        <w:tab/>
      </w:r>
    </w:p>
    <w:p w:rsidR="0087634C" w:rsidRDefault="0087634C" w:rsidP="0087634C">
      <w:pPr>
        <w:pStyle w:val="ListParagraph"/>
        <w:numPr>
          <w:ilvl w:val="0"/>
          <w:numId w:val="1"/>
        </w:numPr>
        <w:tabs>
          <w:tab w:val="left" w:pos="960"/>
        </w:tabs>
      </w:pPr>
      <w:r>
        <w:t xml:space="preserve">Correct all errors, Validate again and click on Start Workflow   </w:t>
      </w:r>
      <w:r>
        <w:rPr>
          <w:noProof/>
        </w:rPr>
        <w:drawing>
          <wp:inline distT="0" distB="0" distL="0" distR="0" wp14:anchorId="5A8E9071" wp14:editId="2A48233B">
            <wp:extent cx="904875" cy="256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0971" cy="26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87634C" w:rsidRDefault="0087634C" w:rsidP="0087634C">
      <w:pPr>
        <w:tabs>
          <w:tab w:val="left" w:pos="960"/>
        </w:tabs>
      </w:pPr>
    </w:p>
    <w:p w:rsidR="0087634C" w:rsidRPr="00EA46DE" w:rsidRDefault="0087634C" w:rsidP="0087634C">
      <w:pPr>
        <w:tabs>
          <w:tab w:val="left" w:pos="960"/>
        </w:tabs>
        <w:jc w:val="center"/>
        <w:rPr>
          <w:b/>
          <w:sz w:val="28"/>
          <w:szCs w:val="28"/>
          <w:u w:val="single"/>
        </w:rPr>
      </w:pPr>
      <w:r w:rsidRPr="00EA46DE">
        <w:rPr>
          <w:b/>
          <w:sz w:val="28"/>
          <w:szCs w:val="28"/>
          <w:u w:val="single"/>
        </w:rPr>
        <w:t>***CLSS POINTERS***</w:t>
      </w:r>
    </w:p>
    <w:p w:rsidR="0087634C" w:rsidRDefault="0087634C" w:rsidP="0087634C">
      <w:pPr>
        <w:tabs>
          <w:tab w:val="left" w:pos="960"/>
        </w:tabs>
        <w:rPr>
          <w:color w:val="0070C0"/>
          <w:sz w:val="28"/>
          <w:szCs w:val="28"/>
        </w:rPr>
      </w:pPr>
    </w:p>
    <w:p w:rsidR="0087634C" w:rsidRPr="00E72BBF" w:rsidRDefault="0087634C" w:rsidP="0087634C">
      <w:pPr>
        <w:pStyle w:val="ListParagraph"/>
        <w:numPr>
          <w:ilvl w:val="0"/>
          <w:numId w:val="3"/>
        </w:numPr>
        <w:tabs>
          <w:tab w:val="left" w:pos="960"/>
        </w:tabs>
      </w:pPr>
      <w:r w:rsidRPr="00E72BBF">
        <w:t>To add a class not listed in the scheduling unit, check</w:t>
      </w:r>
      <w:r>
        <w:t xml:space="preserve"> the box to show courses with no sections </w:t>
      </w:r>
      <w:r w:rsidRPr="00E72BBF">
        <w:t xml:space="preserve">under the red bar in the upper right hand corner.  </w:t>
      </w:r>
      <w:r>
        <w:t xml:space="preserve"> </w:t>
      </w:r>
      <w:r>
        <w:rPr>
          <w:noProof/>
        </w:rPr>
        <w:drawing>
          <wp:inline distT="0" distB="0" distL="0" distR="0" wp14:anchorId="2C7C62A8" wp14:editId="3AE180CD">
            <wp:extent cx="2076450" cy="2190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34C" w:rsidRPr="00E72BBF" w:rsidRDefault="0087634C" w:rsidP="0087634C">
      <w:pPr>
        <w:pStyle w:val="ListParagraph"/>
        <w:numPr>
          <w:ilvl w:val="0"/>
          <w:numId w:val="3"/>
        </w:numPr>
        <w:tabs>
          <w:tab w:val="left" w:pos="960"/>
        </w:tabs>
      </w:pPr>
      <w:r w:rsidRPr="00E72BBF">
        <w:t xml:space="preserve">Use the “Expand All Arrows” </w:t>
      </w:r>
      <w:r w:rsidRPr="00E72BBF">
        <w:rPr>
          <w:noProof/>
        </w:rPr>
        <w:drawing>
          <wp:inline distT="0" distB="0" distL="0" distR="0" wp14:anchorId="78171408" wp14:editId="286875C3">
            <wp:extent cx="142875" cy="2667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BBF">
        <w:t xml:space="preserve"> or “Collapse All Arrows” </w:t>
      </w:r>
      <w:r w:rsidRPr="00E72BBF">
        <w:rPr>
          <w:noProof/>
        </w:rPr>
        <w:drawing>
          <wp:inline distT="0" distB="0" distL="0" distR="0" wp14:anchorId="4A7A813F" wp14:editId="58BD2BB2">
            <wp:extent cx="209550" cy="257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BBF">
        <w:t xml:space="preserve"> to view all sections or hide all sections on the Scheduling Unit Page.   </w:t>
      </w:r>
    </w:p>
    <w:p w:rsidR="0087634C" w:rsidRPr="00E72BBF" w:rsidRDefault="0087634C" w:rsidP="0087634C">
      <w:pPr>
        <w:pStyle w:val="ListParagraph"/>
        <w:numPr>
          <w:ilvl w:val="0"/>
          <w:numId w:val="3"/>
        </w:numPr>
        <w:tabs>
          <w:tab w:val="left" w:pos="960"/>
        </w:tabs>
      </w:pPr>
      <w:r w:rsidRPr="00E72BBF">
        <w:t xml:space="preserve">Click </w:t>
      </w:r>
      <w:proofErr w:type="gramStart"/>
      <w:r w:rsidRPr="00E72BBF">
        <w:t>the</w:t>
      </w:r>
      <w:r w:rsidRPr="00E72BBF">
        <w:rPr>
          <w:noProof/>
        </w:rPr>
        <w:drawing>
          <wp:inline distT="0" distB="0" distL="0" distR="0" wp14:anchorId="6C423563" wp14:editId="4306FC1E">
            <wp:extent cx="257175" cy="2857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BBF">
        <w:t>to</w:t>
      </w:r>
      <w:proofErr w:type="gramEnd"/>
      <w:r w:rsidRPr="00E72BBF">
        <w:t xml:space="preserve"> the left of a section number to delete </w:t>
      </w:r>
      <w:r>
        <w:t xml:space="preserve">a </w:t>
      </w:r>
      <w:r w:rsidRPr="00E72BBF">
        <w:t xml:space="preserve">section.  Click the </w:t>
      </w:r>
      <w:r w:rsidRPr="00E72BBF">
        <w:rPr>
          <w:noProof/>
        </w:rPr>
        <w:drawing>
          <wp:inline distT="0" distB="0" distL="0" distR="0" wp14:anchorId="7E02ED20" wp14:editId="514FE9D9">
            <wp:extent cx="495300" cy="266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BBF">
        <w:t xml:space="preserve"> delete button on the right side of the page to delete ALL sections.  Use the plus sign to add a section. </w:t>
      </w:r>
    </w:p>
    <w:p w:rsidR="0087634C" w:rsidRDefault="0087634C" w:rsidP="0087634C">
      <w:pPr>
        <w:pStyle w:val="ListParagraph"/>
        <w:numPr>
          <w:ilvl w:val="0"/>
          <w:numId w:val="3"/>
        </w:numPr>
        <w:tabs>
          <w:tab w:val="left" w:pos="960"/>
        </w:tabs>
      </w:pPr>
      <w:r w:rsidRPr="00E72BBF">
        <w:t xml:space="preserve">When editing the meeting date, be sure to click </w:t>
      </w:r>
      <w:r w:rsidRPr="00E72BBF">
        <w:rPr>
          <w:noProof/>
        </w:rPr>
        <w:drawing>
          <wp:inline distT="0" distB="0" distL="0" distR="0" wp14:anchorId="01CB022D" wp14:editId="641F31BE">
            <wp:extent cx="561975" cy="24897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327" cy="25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BBF">
        <w:t xml:space="preserve"> in the Meeting Details Box, close the green meeting pattern bar by clicking the gray X </w:t>
      </w:r>
      <w:r w:rsidRPr="00E72BBF">
        <w:rPr>
          <w:noProof/>
        </w:rPr>
        <w:drawing>
          <wp:inline distT="0" distB="0" distL="0" distR="0" wp14:anchorId="1BC4251D" wp14:editId="4ED080E8">
            <wp:extent cx="438150" cy="45837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9814" cy="47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BBF">
        <w:t xml:space="preserve"> and click </w:t>
      </w:r>
      <w:r w:rsidRPr="00E72BBF">
        <w:rPr>
          <w:noProof/>
        </w:rPr>
        <w:drawing>
          <wp:inline distT="0" distB="0" distL="0" distR="0" wp14:anchorId="2FEE270A" wp14:editId="5E5C6D8B">
            <wp:extent cx="542925" cy="240536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2837" cy="24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BBF">
        <w:t xml:space="preserve"> in the lower right hand corner to save meeting dates. </w:t>
      </w:r>
    </w:p>
    <w:p w:rsidR="0087634C" w:rsidRDefault="0087634C" w:rsidP="0087634C">
      <w:pPr>
        <w:pStyle w:val="ListParagraph"/>
        <w:tabs>
          <w:tab w:val="left" w:pos="960"/>
        </w:tabs>
      </w:pPr>
    </w:p>
    <w:p w:rsidR="0087634C" w:rsidRDefault="0087634C" w:rsidP="0087634C">
      <w:pPr>
        <w:pStyle w:val="ListParagraph"/>
        <w:numPr>
          <w:ilvl w:val="0"/>
          <w:numId w:val="3"/>
        </w:numPr>
        <w:tabs>
          <w:tab w:val="left" w:pos="960"/>
        </w:tabs>
      </w:pPr>
      <w:r>
        <w:t xml:space="preserve">To request a specific classroom for a section, make the request in the “Comments” Box. </w:t>
      </w:r>
    </w:p>
    <w:p w:rsidR="0087634C" w:rsidRDefault="0087634C" w:rsidP="0087634C">
      <w:pPr>
        <w:pStyle w:val="ListParagraph"/>
      </w:pPr>
    </w:p>
    <w:p w:rsidR="0087634C" w:rsidRPr="00E72BBF" w:rsidRDefault="0087634C" w:rsidP="0087634C">
      <w:pPr>
        <w:pStyle w:val="ListParagraph"/>
        <w:tabs>
          <w:tab w:val="left" w:pos="960"/>
        </w:tabs>
      </w:pPr>
    </w:p>
    <w:p w:rsidR="0087634C" w:rsidRDefault="0087634C" w:rsidP="0087634C">
      <w:pPr>
        <w:tabs>
          <w:tab w:val="left" w:pos="960"/>
        </w:tabs>
      </w:pPr>
      <w:r w:rsidRPr="00E72BBF">
        <w:t>If you have questions or need assistance, please contact Laura Tadlock</w:t>
      </w:r>
      <w:r>
        <w:t xml:space="preserve"> or Diana Jones</w:t>
      </w:r>
      <w:r w:rsidRPr="00E72BBF">
        <w:t xml:space="preserve"> in the Registrar’s Office at 865-</w:t>
      </w:r>
      <w:r>
        <w:t xml:space="preserve">8527 or </w:t>
      </w:r>
      <w:hyperlink r:id="rId20" w:history="1">
        <w:r w:rsidRPr="00E2622C">
          <w:rPr>
            <w:rStyle w:val="Hyperlink"/>
          </w:rPr>
          <w:t>tadlockla@unk.edu</w:t>
        </w:r>
      </w:hyperlink>
      <w:r>
        <w:t xml:space="preserve"> or </w:t>
      </w:r>
      <w:hyperlink r:id="rId21" w:history="1">
        <w:r w:rsidRPr="00E2622C">
          <w:rPr>
            <w:rStyle w:val="Hyperlink"/>
          </w:rPr>
          <w:t>jonesdi@unk.edu</w:t>
        </w:r>
      </w:hyperlink>
      <w:r>
        <w:t>.</w:t>
      </w:r>
    </w:p>
    <w:p w:rsidR="0087634C" w:rsidRDefault="0087634C" w:rsidP="0087634C">
      <w:bookmarkStart w:id="0" w:name="_GoBack"/>
      <w:bookmarkEnd w:id="0"/>
    </w:p>
    <w:p w:rsidR="0087634C" w:rsidRPr="00D24889" w:rsidRDefault="0087634C" w:rsidP="0087634C">
      <w:pPr>
        <w:tabs>
          <w:tab w:val="left" w:leader="dot" w:pos="2880"/>
        </w:tabs>
        <w:ind w:left="2880" w:hanging="2880"/>
        <w:rPr>
          <w:sz w:val="28"/>
          <w:szCs w:val="28"/>
        </w:rPr>
      </w:pPr>
    </w:p>
    <w:p w:rsidR="003206F6" w:rsidRDefault="00874965"/>
    <w:sectPr w:rsidR="003206F6" w:rsidSect="00C227E1">
      <w:footerReference w:type="default" r:id="rId22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65" w:rsidRDefault="00874965" w:rsidP="0087634C">
      <w:r>
        <w:separator/>
      </w:r>
    </w:p>
  </w:endnote>
  <w:endnote w:type="continuationSeparator" w:id="0">
    <w:p w:rsidR="00874965" w:rsidRDefault="00874965" w:rsidP="0087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D4" w:rsidRDefault="00874965">
    <w:pPr>
      <w:pStyle w:val="Footer"/>
      <w:jc w:val="center"/>
    </w:pPr>
  </w:p>
  <w:p w:rsidR="00D509D4" w:rsidRDefault="00874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65" w:rsidRDefault="00874965" w:rsidP="0087634C">
      <w:r>
        <w:separator/>
      </w:r>
    </w:p>
  </w:footnote>
  <w:footnote w:type="continuationSeparator" w:id="0">
    <w:p w:rsidR="00874965" w:rsidRDefault="00874965" w:rsidP="0087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B2F"/>
    <w:multiLevelType w:val="hybridMultilevel"/>
    <w:tmpl w:val="73EE1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6A66"/>
    <w:multiLevelType w:val="hybridMultilevel"/>
    <w:tmpl w:val="1D30F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358D4"/>
    <w:multiLevelType w:val="hybridMultilevel"/>
    <w:tmpl w:val="643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4C"/>
    <w:rsid w:val="0060526D"/>
    <w:rsid w:val="00874965"/>
    <w:rsid w:val="0087634C"/>
    <w:rsid w:val="0098715E"/>
    <w:rsid w:val="00DE6CBE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B729D-474F-40A4-9DD3-50FF9EBC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34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3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63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6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34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6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3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mailto:jonesdi@unk.edu" TargetMode="External"/><Relationship Id="rId7" Type="http://schemas.openxmlformats.org/officeDocument/2006/relationships/hyperlink" Target="https://nextcatalog.unk.edu.we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tadlockla@unk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Jones</dc:creator>
  <cp:keywords/>
  <dc:description/>
  <cp:lastModifiedBy>Diana Jones</cp:lastModifiedBy>
  <cp:revision>1</cp:revision>
  <dcterms:created xsi:type="dcterms:W3CDTF">2019-07-02T20:00:00Z</dcterms:created>
  <dcterms:modified xsi:type="dcterms:W3CDTF">2019-07-02T20:02:00Z</dcterms:modified>
</cp:coreProperties>
</file>