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caps/>
          <w:color w:val="000000"/>
          <w:kern w:val="28"/>
          <w:sz w:val="20"/>
          <w:szCs w:val="20"/>
          <w:lang w:eastAsia="en-US"/>
        </w:rPr>
        <w:id w:val="281847108"/>
        <w:docPartObj>
          <w:docPartGallery w:val="Cover Pages"/>
          <w:docPartUnique/>
        </w:docPartObj>
      </w:sdtPr>
      <w:sdtEndPr>
        <w:rPr>
          <w:rFonts w:eastAsia="Times New Roman"/>
          <w:caps w:val="0"/>
        </w:rPr>
      </w:sdtEndPr>
      <w:sdtContent>
        <w:tbl>
          <w:tblPr>
            <w:tblW w:w="5000" w:type="pct"/>
            <w:jc w:val="center"/>
            <w:tblLook w:val="04A0" w:firstRow="1" w:lastRow="0" w:firstColumn="1" w:lastColumn="0" w:noHBand="0" w:noVBand="1"/>
          </w:tblPr>
          <w:tblGrid>
            <w:gridCol w:w="9360"/>
          </w:tblGrid>
          <w:tr w:rsidR="00FE080B" w:rsidRPr="006822FC">
            <w:trPr>
              <w:trHeight w:val="2880"/>
              <w:jc w:val="center"/>
            </w:trPr>
            <w:sdt>
              <w:sdtPr>
                <w:rPr>
                  <w:rFonts w:ascii="Times New Roman" w:eastAsiaTheme="majorEastAsia" w:hAnsi="Times New Roman" w:cs="Times New Roman"/>
                  <w:caps/>
                  <w:color w:val="000000"/>
                  <w:kern w:val="28"/>
                  <w:sz w:val="20"/>
                  <w:szCs w:val="20"/>
                  <w:lang w:eastAsia="en-US"/>
                </w:rPr>
                <w:alias w:val="Company"/>
                <w:id w:val="15524243"/>
                <w:dataBinding w:prefixMappings="xmlns:ns0='http://schemas.openxmlformats.org/officeDocument/2006/extended-properties'" w:xpath="/ns0:Properties[1]/ns0:Company[1]" w:storeItemID="{6668398D-A668-4E3E-A5EB-62B293D839F1}"/>
                <w:text/>
              </w:sdtPr>
              <w:sdtEndPr>
                <w:rPr>
                  <w:color w:val="002060"/>
                  <w:kern w:val="0"/>
                  <w:sz w:val="22"/>
                  <w:szCs w:val="22"/>
                  <w:lang w:eastAsia="ja-JP"/>
                </w:rPr>
              </w:sdtEndPr>
              <w:sdtContent>
                <w:tc>
                  <w:tcPr>
                    <w:tcW w:w="5000" w:type="pct"/>
                  </w:tcPr>
                  <w:p w:rsidR="00FE080B" w:rsidRPr="006822FC" w:rsidRDefault="00FE080B" w:rsidP="00FE080B">
                    <w:pPr>
                      <w:pStyle w:val="NoSpacing"/>
                      <w:jc w:val="center"/>
                      <w:rPr>
                        <w:rFonts w:ascii="Times New Roman" w:eastAsiaTheme="majorEastAsia" w:hAnsi="Times New Roman" w:cs="Times New Roman"/>
                        <w:caps/>
                      </w:rPr>
                    </w:pPr>
                    <w:r w:rsidRPr="00F7371B">
                      <w:rPr>
                        <w:rFonts w:ascii="Times New Roman" w:eastAsiaTheme="majorEastAsia" w:hAnsi="Times New Roman" w:cs="Times New Roman"/>
                        <w:caps/>
                        <w:color w:val="002060"/>
                      </w:rPr>
                      <w:t>University of Nebraska Kearney</w:t>
                    </w:r>
                  </w:p>
                </w:tc>
              </w:sdtContent>
            </w:sdt>
          </w:tr>
          <w:tr w:rsidR="00FE080B" w:rsidRPr="006822FC">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E080B" w:rsidRPr="006822FC" w:rsidRDefault="00FE080B" w:rsidP="00FE080B">
                    <w:pPr>
                      <w:pStyle w:val="NoSpacing"/>
                      <w:jc w:val="center"/>
                      <w:rPr>
                        <w:rFonts w:ascii="Times New Roman" w:eastAsiaTheme="majorEastAsia" w:hAnsi="Times New Roman" w:cs="Times New Roman"/>
                        <w:sz w:val="80"/>
                        <w:szCs w:val="80"/>
                      </w:rPr>
                    </w:pPr>
                    <w:r w:rsidRPr="006822FC">
                      <w:rPr>
                        <w:rFonts w:ascii="Times New Roman" w:eastAsiaTheme="majorEastAsia" w:hAnsi="Times New Roman" w:cs="Times New Roman"/>
                        <w:sz w:val="80"/>
                        <w:szCs w:val="80"/>
                      </w:rPr>
                      <w:t>PARKING REGULATIONS</w:t>
                    </w:r>
                  </w:p>
                </w:tc>
              </w:sdtContent>
            </w:sdt>
          </w:tr>
          <w:tr w:rsidR="00FE080B" w:rsidRPr="006822FC">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E080B" w:rsidRPr="006822FC" w:rsidRDefault="00C03AE8" w:rsidP="00C03AE8">
                    <w:pPr>
                      <w:pStyle w:val="NoSpacing"/>
                      <w:jc w:val="center"/>
                      <w:rPr>
                        <w:rFonts w:ascii="Times New Roman" w:eastAsiaTheme="majorEastAsia" w:hAnsi="Times New Roman" w:cs="Times New Roman"/>
                        <w:sz w:val="44"/>
                        <w:szCs w:val="44"/>
                      </w:rPr>
                    </w:pPr>
                    <w:r w:rsidRPr="006822FC">
                      <w:rPr>
                        <w:rFonts w:ascii="Times New Roman" w:eastAsiaTheme="majorEastAsia" w:hAnsi="Times New Roman" w:cs="Times New Roman"/>
                        <w:sz w:val="44"/>
                        <w:szCs w:val="44"/>
                      </w:rPr>
                      <w:t>UNK Police – Parking Division</w:t>
                    </w:r>
                  </w:p>
                </w:tc>
              </w:sdtContent>
            </w:sdt>
          </w:tr>
          <w:tr w:rsidR="00FE080B" w:rsidRPr="006822FC">
            <w:trPr>
              <w:trHeight w:val="360"/>
              <w:jc w:val="center"/>
            </w:trPr>
            <w:tc>
              <w:tcPr>
                <w:tcW w:w="5000" w:type="pct"/>
                <w:vAlign w:val="center"/>
              </w:tcPr>
              <w:p w:rsidR="00FE080B" w:rsidRPr="006822FC" w:rsidRDefault="00FE080B">
                <w:pPr>
                  <w:pStyle w:val="NoSpacing"/>
                  <w:jc w:val="center"/>
                  <w:rPr>
                    <w:rFonts w:ascii="Times New Roman" w:hAnsi="Times New Roman" w:cs="Times New Roman"/>
                  </w:rPr>
                </w:pPr>
              </w:p>
            </w:tc>
          </w:tr>
          <w:tr w:rsidR="00FE080B" w:rsidRPr="006822FC">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E080B" w:rsidRPr="006822FC" w:rsidRDefault="00C03AE8" w:rsidP="00C03AE8">
                    <w:pPr>
                      <w:pStyle w:val="NoSpacing"/>
                      <w:jc w:val="center"/>
                      <w:rPr>
                        <w:rFonts w:ascii="Times New Roman" w:hAnsi="Times New Roman" w:cs="Times New Roman"/>
                        <w:b/>
                        <w:bCs/>
                      </w:rPr>
                    </w:pPr>
                    <w:r w:rsidRPr="006822FC">
                      <w:rPr>
                        <w:rFonts w:ascii="Times New Roman" w:hAnsi="Times New Roman" w:cs="Times New Roman"/>
                        <w:b/>
                        <w:bCs/>
                      </w:rPr>
                      <w:t>Theodore Eichholz</w:t>
                    </w:r>
                    <w:r w:rsidR="00F7371B">
                      <w:rPr>
                        <w:rFonts w:ascii="Times New Roman" w:hAnsi="Times New Roman" w:cs="Times New Roman"/>
                        <w:b/>
                        <w:bCs/>
                      </w:rPr>
                      <w:t xml:space="preserve"> – Parking coordinator</w:t>
                    </w:r>
                  </w:p>
                </w:tc>
              </w:sdtContent>
            </w:sdt>
          </w:tr>
          <w:tr w:rsidR="00FE080B" w:rsidRPr="006822FC" w:rsidTr="00806F7F">
            <w:trPr>
              <w:trHeight w:val="252"/>
              <w:jc w:val="center"/>
            </w:trPr>
            <w:sdt>
              <w:sdtPr>
                <w:rPr>
                  <w:rFonts w:ascii="Times New Roman" w:hAnsi="Times New Roman" w:cs="Times New Roman"/>
                  <w:b/>
                  <w:bCs/>
                  <w:color w:val="FF0000"/>
                </w:rPr>
                <w:alias w:val="Date"/>
                <w:id w:val="516659546"/>
                <w:dataBinding w:prefixMappings="xmlns:ns0='http://schemas.microsoft.com/office/2006/coverPageProps'" w:xpath="/ns0:CoverPageProperties[1]/ns0:PublishDate[1]" w:storeItemID="{55AF091B-3C7A-41E3-B477-F2FDAA23CFDA}"/>
                <w:date w:fullDate="2018-07-13T00:00:00Z">
                  <w:dateFormat w:val="M/d/yyyy"/>
                  <w:lid w:val="en-US"/>
                  <w:storeMappedDataAs w:val="dateTime"/>
                  <w:calendar w:val="gregorian"/>
                </w:date>
              </w:sdtPr>
              <w:sdtEndPr/>
              <w:sdtContent>
                <w:tc>
                  <w:tcPr>
                    <w:tcW w:w="5000" w:type="pct"/>
                    <w:vAlign w:val="center"/>
                  </w:tcPr>
                  <w:p w:rsidR="00FE080B" w:rsidRPr="006822FC" w:rsidRDefault="00C03AE8" w:rsidP="00C03AE8">
                    <w:pPr>
                      <w:pStyle w:val="NoSpacing"/>
                      <w:jc w:val="center"/>
                      <w:rPr>
                        <w:rFonts w:ascii="Times New Roman" w:hAnsi="Times New Roman" w:cs="Times New Roman"/>
                        <w:b/>
                        <w:bCs/>
                      </w:rPr>
                    </w:pPr>
                    <w:r w:rsidRPr="006822FC">
                      <w:rPr>
                        <w:rFonts w:ascii="Times New Roman" w:hAnsi="Times New Roman" w:cs="Times New Roman"/>
                        <w:b/>
                        <w:bCs/>
                        <w:color w:val="FF0000"/>
                      </w:rPr>
                      <w:t>7/13/2018</w:t>
                    </w:r>
                  </w:p>
                </w:tc>
              </w:sdtContent>
            </w:sdt>
          </w:tr>
        </w:tbl>
        <w:p w:rsidR="00FE080B" w:rsidRPr="006822FC" w:rsidRDefault="00FE080B"/>
        <w:p w:rsidR="00FE080B" w:rsidRPr="006822FC" w:rsidRDefault="00FE080B"/>
        <w:tbl>
          <w:tblPr>
            <w:tblpPr w:leftFromText="187" w:rightFromText="187" w:horzAnchor="margin" w:tblpXSpec="center" w:tblpYSpec="bottom"/>
            <w:tblW w:w="5000" w:type="pct"/>
            <w:tblLook w:val="04A0" w:firstRow="1" w:lastRow="0" w:firstColumn="1" w:lastColumn="0" w:noHBand="0" w:noVBand="1"/>
          </w:tblPr>
          <w:tblGrid>
            <w:gridCol w:w="9360"/>
          </w:tblGrid>
          <w:tr w:rsidR="00FE080B" w:rsidRPr="006822FC">
            <w:sdt>
              <w:sdtPr>
                <w:rPr>
                  <w:rFonts w:ascii="Times New Roman" w:hAnsi="Times New Roman" w:cs="Times New Roman"/>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FE080B" w:rsidRPr="006822FC" w:rsidRDefault="00FE080B" w:rsidP="00FE080B">
                    <w:pPr>
                      <w:pStyle w:val="NoSpacing"/>
                      <w:rPr>
                        <w:rFonts w:ascii="Times New Roman" w:hAnsi="Times New Roman" w:cs="Times New Roman"/>
                      </w:rPr>
                    </w:pPr>
                    <w:r w:rsidRPr="006822FC">
                      <w:rPr>
                        <w:rFonts w:ascii="Times New Roman" w:hAnsi="Times New Roman" w:cs="Times New Roman"/>
                      </w:rPr>
                      <w:t>This document contains the parking rules and regulations for the University of Nebraska Kearney</w:t>
                    </w:r>
                  </w:p>
                </w:tc>
              </w:sdtContent>
            </w:sdt>
          </w:tr>
        </w:tbl>
        <w:p w:rsidR="00FE080B" w:rsidRPr="006822FC" w:rsidRDefault="00FE080B"/>
        <w:p w:rsidR="00A833DE" w:rsidRPr="006822FC" w:rsidRDefault="00A833DE">
          <w:pPr>
            <w:spacing w:after="200" w:line="276" w:lineRule="auto"/>
          </w:pPr>
        </w:p>
        <w:p w:rsidR="00A833DE" w:rsidRPr="006822FC" w:rsidRDefault="00A833DE">
          <w:pPr>
            <w:spacing w:after="200" w:line="276" w:lineRule="auto"/>
          </w:pPr>
        </w:p>
        <w:p w:rsidR="00A833DE" w:rsidRPr="006822FC" w:rsidRDefault="00A833DE">
          <w:pPr>
            <w:spacing w:after="200" w:line="276" w:lineRule="auto"/>
          </w:pPr>
        </w:p>
        <w:p w:rsidR="00A833DE" w:rsidRPr="006822FC" w:rsidRDefault="00A833DE">
          <w:pPr>
            <w:spacing w:after="200" w:line="276" w:lineRule="auto"/>
          </w:pPr>
        </w:p>
        <w:p w:rsidR="00A833DE" w:rsidRPr="006822FC" w:rsidRDefault="00A833DE">
          <w:pPr>
            <w:spacing w:after="200" w:line="276" w:lineRule="auto"/>
          </w:pPr>
        </w:p>
        <w:p w:rsidR="00A833DE" w:rsidRPr="006822FC" w:rsidRDefault="00A833DE">
          <w:pPr>
            <w:spacing w:after="200" w:line="276" w:lineRule="auto"/>
          </w:pPr>
        </w:p>
        <w:p w:rsidR="00A833DE" w:rsidRPr="006822FC" w:rsidRDefault="00A833DE">
          <w:pPr>
            <w:spacing w:after="200" w:line="276" w:lineRule="auto"/>
          </w:pPr>
        </w:p>
        <w:p w:rsidR="00A833DE" w:rsidRPr="006822FC" w:rsidRDefault="00A833DE">
          <w:pPr>
            <w:spacing w:after="200" w:line="276" w:lineRule="auto"/>
          </w:pPr>
        </w:p>
        <w:p w:rsidR="00A833DE" w:rsidRPr="006822FC" w:rsidRDefault="00A833DE">
          <w:pPr>
            <w:spacing w:after="200" w:line="276" w:lineRule="auto"/>
          </w:pPr>
        </w:p>
        <w:p w:rsidR="00A833DE" w:rsidRPr="006822FC" w:rsidRDefault="00A833DE">
          <w:pPr>
            <w:spacing w:after="200" w:line="276" w:lineRule="auto"/>
          </w:pPr>
        </w:p>
        <w:p w:rsidR="00FE080B" w:rsidRPr="006822FC" w:rsidRDefault="00632FEC">
          <w:pPr>
            <w:spacing w:after="200" w:line="276" w:lineRule="auto"/>
          </w:pPr>
        </w:p>
      </w:sdtContent>
    </w:sdt>
    <w:p w:rsidR="00FE080B" w:rsidRPr="006822FC" w:rsidRDefault="002E2E7F" w:rsidP="00FE080B">
      <w:r w:rsidRPr="006822FC">
        <w:rPr>
          <w:noProof/>
          <w:color w:val="auto"/>
          <w:kern w:val="0"/>
          <w:sz w:val="24"/>
          <w:szCs w:val="24"/>
        </w:rPr>
        <mc:AlternateContent>
          <mc:Choice Requires="wps">
            <w:drawing>
              <wp:anchor distT="36576" distB="36576" distL="36576" distR="36576" simplePos="0" relativeHeight="251660288" behindDoc="0" locked="0" layoutInCell="1" allowOverlap="1" wp14:anchorId="11123574" wp14:editId="02994B88">
                <wp:simplePos x="0" y="0"/>
                <wp:positionH relativeFrom="column">
                  <wp:posOffset>2451735</wp:posOffset>
                </wp:positionH>
                <wp:positionV relativeFrom="paragraph">
                  <wp:posOffset>41275</wp:posOffset>
                </wp:positionV>
                <wp:extent cx="3771900" cy="685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3AE8" w:rsidRDefault="00C03AE8" w:rsidP="00403B81">
                            <w:pPr>
                              <w:widowControl w:val="0"/>
                              <w:rPr>
                                <w:b/>
                                <w:bCs/>
                                <w:sz w:val="36"/>
                                <w:szCs w:val="36"/>
                              </w:rPr>
                            </w:pPr>
                            <w:r>
                              <w:rPr>
                                <w:b/>
                                <w:bCs/>
                                <w:sz w:val="36"/>
                                <w:szCs w:val="36"/>
                              </w:rPr>
                              <w:tab/>
                            </w:r>
                            <w:r>
                              <w:rPr>
                                <w:b/>
                                <w:bCs/>
                                <w:sz w:val="36"/>
                                <w:szCs w:val="3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23574" id="_x0000_t202" coordsize="21600,21600" o:spt="202" path="m,l,21600r21600,l21600,xe">
                <v:stroke joinstyle="miter"/>
                <v:path gradientshapeok="t" o:connecttype="rect"/>
              </v:shapetype>
              <v:shape id="Text Box 3" o:spid="_x0000_s1026" type="#_x0000_t202" style="position:absolute;margin-left:193.05pt;margin-top:3.25pt;width:297pt;height:5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W9CgMAALYGAAAOAAAAZHJzL2Uyb0RvYy54bWysVduOmzAQfa/Uf7D8zgIJ4aYlq4SEqtL2&#10;Iu32AxwwwSrY1HZCtlX/vWOTzbLbPlTd5gGNx+Mzc+aW65tT16IjlYoJnmH/ysOI8lJUjO8z/OW+&#10;cGKMlCa8Iq3gNMMPVOGb5ds310Of0ploRFtRiQCEq3ToM9xo3aeuq8qGdkRdiZ5yuKyF7IiGo9y7&#10;lSQDoHetO/O80B2ErHopSqoUaDfjJV5a/Lqmpf5U14pq1GYYYtP2K+13Z77u8pqke0n6hpXnMMg/&#10;RNERxsHpBWpDNEEHyX6D6lgphRK1vipF54q6ZiW1HICN771gc9eQnloukBzVX9Kk/h9s+fH4WSJW&#10;Qe0w4qSDEt3Tk0ZrcUJzk52hVykY3fVgpk+gNpaGqepvRflVIS7yhvA9XUkphoaSCqLzzUt38nTE&#10;UQZkN3wQFbghBy0s0KmWnQGEZCBAhyo9XCpjQilBOY8iP/HgqoS7MF7EIBsXJH183Uul31HRISNk&#10;WELlLTo53io9mj6aGGdcFKxtQU/Slj9TAOaoobZ9xtckhUhANJYmJlvaH4mXbONtHDjBLNw6gbfZ&#10;OKsiD5yw8KPFZr7J843/00ThB2nDqopy4/Sxzfzg78p4bvixQS6NpkTLKgNnQlJyv8tbiY4E2ryw&#10;v3N6Jmbu8zBs9oDLC0r+LPDWs8QpwjhygiJYOEnkxY7nJ+sk9IIk2BTPKd0yTl9PCQ0ZThazBUak&#10;3cMmOY/TJHxgaZYCvfCsvo6N2B466KiR+3mgQQVjP1FBUS+vLfFnwB3TsIRa1mUYGgt+JnkkNc28&#10;5ZWVNWHtKE/SaKj/OY2rYuFFwTx2omgxd4L51nPWcZE7q9wPw2i7ztfbF52xtd2mXp9JW89J607i&#10;Pft4ChnS8tjXdlrNgI6jqk+7ExA3I7wT1QPMrRQwVjCBsOxBaIT8jtEAizPD6tuBSIpR+57D7M/D&#10;RRTCpp0e5PSwmx4ILwEqwxoKb8Vcj9v50Eu2b8DTWGQuVrAvamZH+SkqoGIOsBwtqfMiN9t3erZW&#10;T383y18AAAD//wMAUEsDBBQABgAIAAAAIQCrbCgz3QAAAAkBAAAPAAAAZHJzL2Rvd25yZXYueG1s&#10;TI/BTsMwEETvSPyDtUjcqBNKQwhxqgqJGxJtQZydeEmi2usodprA17Oc4Diap9m35XZxVpxxDL0n&#10;BekqAYHUeNNTq+D97fkmBxGiJqOtJ1TwhQG21eVFqQvjZzrg+RhbwSMUCq2gi3EopAxNh06HlR+Q&#10;uPv0o9OR49hKM+qZx52Vt0mSSad74gudHvCpw+Z0nJyCj/p+2s/jen84fQ+Z9bvw+hKDUtdXy+4R&#10;RMQl/sHwq8/qULFT7ScyQVgF6zxLGVWQbUBw/5AnnGsG07sNyKqU/z+ofgAAAP//AwBQSwECLQAU&#10;AAYACAAAACEAtoM4kv4AAADhAQAAEwAAAAAAAAAAAAAAAAAAAAAAW0NvbnRlbnRfVHlwZXNdLnht&#10;bFBLAQItABQABgAIAAAAIQA4/SH/1gAAAJQBAAALAAAAAAAAAAAAAAAAAC8BAABfcmVscy8ucmVs&#10;c1BLAQItABQABgAIAAAAIQAlRFW9CgMAALYGAAAOAAAAAAAAAAAAAAAAAC4CAABkcnMvZTJvRG9j&#10;LnhtbFBLAQItABQABgAIAAAAIQCrbCgz3QAAAAkBAAAPAAAAAAAAAAAAAAAAAGQFAABkcnMvZG93&#10;bnJldi54bWxQSwUGAAAAAAQABADzAAAAbgYAAAAA&#10;" filled="f" stroked="f" strokecolor="black [0]" insetpen="t">
                <v:textbox inset="2.88pt,2.88pt,2.88pt,2.88pt">
                  <w:txbxContent>
                    <w:p w:rsidR="00C03AE8" w:rsidRDefault="00C03AE8" w:rsidP="00403B81">
                      <w:pPr>
                        <w:widowControl w:val="0"/>
                        <w:rPr>
                          <w:b/>
                          <w:bCs/>
                          <w:sz w:val="36"/>
                          <w:szCs w:val="36"/>
                        </w:rPr>
                      </w:pPr>
                      <w:r>
                        <w:rPr>
                          <w:b/>
                          <w:bCs/>
                          <w:sz w:val="36"/>
                          <w:szCs w:val="36"/>
                        </w:rPr>
                        <w:tab/>
                      </w:r>
                      <w:r>
                        <w:rPr>
                          <w:b/>
                          <w:bCs/>
                          <w:sz w:val="36"/>
                          <w:szCs w:val="36"/>
                        </w:rPr>
                        <w:tab/>
                      </w:r>
                    </w:p>
                  </w:txbxContent>
                </v:textbox>
              </v:shape>
            </w:pict>
          </mc:Fallback>
        </mc:AlternateContent>
      </w:r>
      <w:r w:rsidR="00403B81" w:rsidRPr="006822FC">
        <w:tab/>
      </w:r>
      <w:r w:rsidR="00403B81" w:rsidRPr="006822FC">
        <w:tab/>
      </w:r>
      <w:r w:rsidR="00403B81" w:rsidRPr="006822FC">
        <w:tab/>
      </w:r>
      <w:r w:rsidR="00403B81" w:rsidRPr="006822FC">
        <w:tab/>
      </w:r>
      <w:r w:rsidR="00403B81" w:rsidRPr="006822FC">
        <w:tab/>
      </w:r>
      <w:r w:rsidR="00403B81" w:rsidRPr="006822FC">
        <w:tab/>
      </w:r>
    </w:p>
    <w:sdt>
      <w:sdtPr>
        <w:rPr>
          <w:rFonts w:ascii="Times New Roman" w:eastAsia="Times New Roman" w:hAnsi="Times New Roman" w:cs="Times New Roman"/>
          <w:b w:val="0"/>
          <w:bCs w:val="0"/>
          <w:color w:val="000000"/>
          <w:kern w:val="28"/>
          <w:sz w:val="22"/>
          <w:szCs w:val="22"/>
          <w:lang w:eastAsia="en-US"/>
        </w:rPr>
        <w:id w:val="1856687648"/>
        <w:docPartObj>
          <w:docPartGallery w:val="Table of Contents"/>
          <w:docPartUnique/>
        </w:docPartObj>
      </w:sdtPr>
      <w:sdtEndPr/>
      <w:sdtContent>
        <w:p w:rsidR="00FE080B" w:rsidRDefault="00FE080B">
          <w:pPr>
            <w:pStyle w:val="TOCHeading"/>
            <w:rPr>
              <w:rFonts w:ascii="Times New Roman" w:hAnsi="Times New Roman" w:cs="Times New Roman"/>
              <w:sz w:val="22"/>
              <w:szCs w:val="22"/>
            </w:rPr>
          </w:pPr>
          <w:r w:rsidRPr="0049217A">
            <w:rPr>
              <w:rFonts w:ascii="Times New Roman" w:hAnsi="Times New Roman" w:cs="Times New Roman"/>
              <w:sz w:val="22"/>
              <w:szCs w:val="22"/>
            </w:rPr>
            <w:t>Table of Contents</w:t>
          </w:r>
        </w:p>
        <w:p w:rsidR="00F7371B" w:rsidRPr="00F7371B" w:rsidRDefault="00F7371B" w:rsidP="00F7371B">
          <w:pPr>
            <w:rPr>
              <w:lang w:eastAsia="ja-JP"/>
            </w:rPr>
          </w:pPr>
        </w:p>
        <w:p w:rsidR="00FE080B" w:rsidRPr="00DA234E" w:rsidRDefault="002835BB" w:rsidP="00DA234E">
          <w:pPr>
            <w:pStyle w:val="TOC1"/>
          </w:pPr>
          <w:r w:rsidRPr="00DA234E">
            <w:t>Introduction</w:t>
          </w:r>
          <w:r w:rsidR="0049217A" w:rsidRPr="00DA234E">
            <w:t>………………………………………………………………………………………………..3</w:t>
          </w:r>
        </w:p>
        <w:p w:rsidR="00FE080B" w:rsidRPr="0049217A" w:rsidRDefault="002835BB" w:rsidP="00FA53B9">
          <w:pPr>
            <w:pStyle w:val="TOC2"/>
            <w:spacing w:after="100" w:afterAutospacing="1"/>
            <w:ind w:left="0"/>
            <w:rPr>
              <w:rFonts w:ascii="Times New Roman" w:hAnsi="Times New Roman" w:cs="Times New Roman"/>
            </w:rPr>
          </w:pPr>
          <w:r w:rsidRPr="0049217A">
            <w:rPr>
              <w:rFonts w:ascii="Times New Roman" w:hAnsi="Times New Roman" w:cs="Times New Roman"/>
            </w:rPr>
            <w:t>Authorization</w:t>
          </w:r>
          <w:r w:rsidR="0049217A" w:rsidRPr="0049217A">
            <w:rPr>
              <w:rFonts w:ascii="Times New Roman" w:hAnsi="Times New Roman" w:cs="Times New Roman"/>
            </w:rPr>
            <w:t>………………………………………………………………………………………………</w:t>
          </w:r>
          <w:r w:rsidR="00767C49" w:rsidRPr="0049217A">
            <w:rPr>
              <w:rFonts w:ascii="Times New Roman" w:hAnsi="Times New Roman" w:cs="Times New Roman"/>
            </w:rPr>
            <w:t>3</w:t>
          </w:r>
        </w:p>
        <w:p w:rsidR="0049217A" w:rsidRPr="0049217A" w:rsidRDefault="002835BB" w:rsidP="0049217A">
          <w:pPr>
            <w:pStyle w:val="TOC3"/>
            <w:spacing w:after="100" w:afterAutospacing="1"/>
            <w:rPr>
              <w:rFonts w:ascii="Times New Roman" w:hAnsi="Times New Roman" w:cs="Times New Roman"/>
            </w:rPr>
          </w:pPr>
          <w:r w:rsidRPr="0049217A">
            <w:rPr>
              <w:rFonts w:ascii="Times New Roman" w:hAnsi="Times New Roman" w:cs="Times New Roman"/>
            </w:rPr>
            <w:t>Purpose</w:t>
          </w:r>
          <w:r w:rsidR="00FA53B9" w:rsidRPr="0049217A">
            <w:rPr>
              <w:rFonts w:ascii="Times New Roman" w:hAnsi="Times New Roman" w:cs="Times New Roman"/>
            </w:rPr>
            <w:t>……………………………………</w:t>
          </w:r>
          <w:r w:rsidR="0049217A">
            <w:rPr>
              <w:rFonts w:ascii="Times New Roman" w:hAnsi="Times New Roman" w:cs="Times New Roman"/>
            </w:rPr>
            <w:t>...</w:t>
          </w:r>
          <w:r w:rsidR="00FA53B9" w:rsidRPr="0049217A">
            <w:rPr>
              <w:rFonts w:ascii="Times New Roman" w:hAnsi="Times New Roman" w:cs="Times New Roman"/>
            </w:rPr>
            <w:t>…………………………………………………………...</w:t>
          </w:r>
          <w:r w:rsidR="0049217A" w:rsidRPr="0049217A">
            <w:rPr>
              <w:rFonts w:ascii="Times New Roman" w:hAnsi="Times New Roman" w:cs="Times New Roman"/>
            </w:rPr>
            <w:t>...</w:t>
          </w:r>
          <w:r w:rsidR="00767C49" w:rsidRPr="0049217A">
            <w:rPr>
              <w:rFonts w:ascii="Times New Roman" w:hAnsi="Times New Roman" w:cs="Times New Roman"/>
            </w:rPr>
            <w:t>3</w:t>
          </w:r>
          <w:r w:rsidR="0049217A" w:rsidRPr="0049217A">
            <w:rPr>
              <w:rFonts w:ascii="Times New Roman" w:hAnsi="Times New Roman" w:cs="Times New Roman"/>
            </w:rPr>
            <w:t xml:space="preserve"> </w:t>
          </w:r>
        </w:p>
        <w:p w:rsidR="0049217A" w:rsidRPr="0049217A" w:rsidRDefault="002835BB" w:rsidP="0049217A">
          <w:pPr>
            <w:pStyle w:val="TOC3"/>
            <w:spacing w:after="100" w:afterAutospacing="1"/>
            <w:rPr>
              <w:rFonts w:ascii="Times New Roman" w:hAnsi="Times New Roman" w:cs="Times New Roman"/>
            </w:rPr>
          </w:pPr>
          <w:r w:rsidRPr="0049217A">
            <w:rPr>
              <w:rFonts w:ascii="Times New Roman" w:hAnsi="Times New Roman" w:cs="Times New Roman"/>
            </w:rPr>
            <w:t>Knowledge……………………………………………………………</w:t>
          </w:r>
          <w:r w:rsidR="00FA53B9" w:rsidRPr="0049217A">
            <w:rPr>
              <w:rFonts w:ascii="Times New Roman" w:hAnsi="Times New Roman" w:cs="Times New Roman"/>
            </w:rPr>
            <w:t>………</w:t>
          </w:r>
          <w:r w:rsidR="0049217A" w:rsidRPr="0049217A">
            <w:rPr>
              <w:rFonts w:ascii="Times New Roman" w:hAnsi="Times New Roman" w:cs="Times New Roman"/>
            </w:rPr>
            <w:t>...</w:t>
          </w:r>
          <w:r w:rsidR="00FA53B9" w:rsidRPr="0049217A">
            <w:rPr>
              <w:rFonts w:ascii="Times New Roman" w:hAnsi="Times New Roman" w:cs="Times New Roman"/>
            </w:rPr>
            <w:t xml:space="preserve">…………………………3 </w:t>
          </w:r>
        </w:p>
        <w:p w:rsidR="0049217A" w:rsidRPr="0049217A" w:rsidRDefault="00FA53B9" w:rsidP="0049217A">
          <w:pPr>
            <w:pStyle w:val="TOC3"/>
            <w:spacing w:after="100" w:afterAutospacing="1"/>
            <w:rPr>
              <w:rFonts w:ascii="Times New Roman" w:hAnsi="Times New Roman" w:cs="Times New Roman"/>
            </w:rPr>
          </w:pPr>
          <w:r w:rsidRPr="0049217A">
            <w:rPr>
              <w:rFonts w:ascii="Times New Roman" w:hAnsi="Times New Roman" w:cs="Times New Roman"/>
            </w:rPr>
            <w:t>L</w:t>
          </w:r>
          <w:r w:rsidR="00767C49" w:rsidRPr="0049217A">
            <w:rPr>
              <w:rFonts w:ascii="Times New Roman" w:hAnsi="Times New Roman" w:cs="Times New Roman"/>
            </w:rPr>
            <w:t>iability</w:t>
          </w:r>
          <w:r w:rsidRPr="0049217A">
            <w:rPr>
              <w:rFonts w:ascii="Times New Roman" w:hAnsi="Times New Roman" w:cs="Times New Roman"/>
            </w:rPr>
            <w:t>……..</w:t>
          </w:r>
          <w:r w:rsidR="00767C49" w:rsidRPr="0049217A">
            <w:rPr>
              <w:rFonts w:ascii="Times New Roman" w:hAnsi="Times New Roman" w:cs="Times New Roman"/>
            </w:rPr>
            <w:t>…………………</w:t>
          </w:r>
          <w:r w:rsidR="0049217A" w:rsidRPr="0049217A">
            <w:rPr>
              <w:rFonts w:ascii="Times New Roman" w:hAnsi="Times New Roman" w:cs="Times New Roman"/>
            </w:rPr>
            <w:t xml:space="preserve">………………………………………………………………………….4 </w:t>
          </w:r>
        </w:p>
        <w:p w:rsidR="00FA53B9" w:rsidRPr="0049217A" w:rsidRDefault="002835BB" w:rsidP="0049217A">
          <w:pPr>
            <w:pStyle w:val="TOC3"/>
            <w:spacing w:after="100" w:afterAutospacing="1"/>
            <w:rPr>
              <w:rFonts w:ascii="Times New Roman" w:hAnsi="Times New Roman" w:cs="Times New Roman"/>
            </w:rPr>
          </w:pPr>
          <w:r w:rsidRPr="0049217A">
            <w:rPr>
              <w:rFonts w:ascii="Times New Roman" w:hAnsi="Times New Roman" w:cs="Times New Roman"/>
              <w:bCs/>
            </w:rPr>
            <w:t>Enforcement</w:t>
          </w:r>
          <w:r w:rsidR="00FA53B9" w:rsidRPr="0049217A">
            <w:rPr>
              <w:rFonts w:ascii="Times New Roman" w:hAnsi="Times New Roman" w:cs="Times New Roman"/>
            </w:rPr>
            <w:t>………………………………………………………</w:t>
          </w:r>
          <w:r w:rsidR="0049217A" w:rsidRPr="0049217A">
            <w:rPr>
              <w:rFonts w:ascii="Times New Roman" w:hAnsi="Times New Roman" w:cs="Times New Roman"/>
            </w:rPr>
            <w:t>.</w:t>
          </w:r>
          <w:r w:rsidR="00FA53B9" w:rsidRPr="0049217A">
            <w:rPr>
              <w:rFonts w:ascii="Times New Roman" w:hAnsi="Times New Roman" w:cs="Times New Roman"/>
            </w:rPr>
            <w:t>………………………………………</w:t>
          </w:r>
          <w:r w:rsidR="00B60282" w:rsidRPr="0049217A">
            <w:rPr>
              <w:rFonts w:ascii="Times New Roman" w:hAnsi="Times New Roman" w:cs="Times New Roman"/>
              <w:bCs/>
            </w:rPr>
            <w:t>4</w:t>
          </w:r>
          <w:r w:rsidR="00FA53B9" w:rsidRPr="0049217A">
            <w:rPr>
              <w:rFonts w:ascii="Times New Roman" w:hAnsi="Times New Roman" w:cs="Times New Roman"/>
              <w:bCs/>
            </w:rPr>
            <w:t xml:space="preserve"> </w:t>
          </w:r>
        </w:p>
        <w:p w:rsidR="00767C49" w:rsidRPr="00DA234E" w:rsidRDefault="00FA53B9" w:rsidP="00DA234E">
          <w:pPr>
            <w:pStyle w:val="TOC1"/>
          </w:pPr>
          <w:r w:rsidRPr="00DA234E">
            <w:t>Times of E</w:t>
          </w:r>
          <w:r w:rsidR="00767C49" w:rsidRPr="00DA234E">
            <w:t>nforcement……</w:t>
          </w:r>
          <w:r w:rsidRPr="00DA234E">
            <w:t>……</w:t>
          </w:r>
          <w:r w:rsidR="00767C49" w:rsidRPr="00DA234E">
            <w:t>…………………………………………………………………………..4</w:t>
          </w:r>
        </w:p>
        <w:p w:rsidR="00FE080B" w:rsidRPr="0049217A" w:rsidRDefault="002835BB" w:rsidP="00FA53B9">
          <w:pPr>
            <w:pStyle w:val="TOC2"/>
            <w:spacing w:after="100" w:afterAutospacing="1"/>
            <w:ind w:left="0"/>
            <w:rPr>
              <w:rFonts w:ascii="Times New Roman" w:hAnsi="Times New Roman" w:cs="Times New Roman"/>
            </w:rPr>
          </w:pPr>
          <w:r w:rsidRPr="0049217A">
            <w:rPr>
              <w:rFonts w:ascii="Times New Roman" w:hAnsi="Times New Roman" w:cs="Times New Roman"/>
            </w:rPr>
            <w:t>Stall Designation</w:t>
          </w:r>
          <w:r w:rsidR="00FA53B9" w:rsidRPr="0049217A">
            <w:rPr>
              <w:rFonts w:ascii="Times New Roman" w:hAnsi="Times New Roman" w:cs="Times New Roman"/>
            </w:rPr>
            <w:t>…………………………………………………………………………………………...</w:t>
          </w:r>
          <w:r w:rsidR="00B60282" w:rsidRPr="0049217A">
            <w:rPr>
              <w:rFonts w:ascii="Times New Roman" w:hAnsi="Times New Roman" w:cs="Times New Roman"/>
            </w:rPr>
            <w:t>4</w:t>
          </w:r>
        </w:p>
        <w:p w:rsidR="002835BB" w:rsidRPr="0049217A" w:rsidRDefault="002835BB" w:rsidP="007C7DE6">
          <w:pPr>
            <w:pStyle w:val="TOC3"/>
            <w:spacing w:after="100" w:afterAutospacing="1"/>
            <w:rPr>
              <w:rFonts w:ascii="Times New Roman" w:hAnsi="Times New Roman" w:cs="Times New Roman"/>
            </w:rPr>
          </w:pPr>
          <w:r w:rsidRPr="0049217A">
            <w:rPr>
              <w:rFonts w:ascii="Times New Roman" w:hAnsi="Times New Roman" w:cs="Times New Roman"/>
            </w:rPr>
            <w:t>Signs and Marked Areas</w:t>
          </w:r>
          <w:r w:rsidR="00FA53B9" w:rsidRPr="0049217A">
            <w:rPr>
              <w:rFonts w:ascii="Times New Roman" w:hAnsi="Times New Roman" w:cs="Times New Roman"/>
            </w:rPr>
            <w:t>…………………………………………………………………………………...</w:t>
          </w:r>
          <w:r w:rsidR="00B60282" w:rsidRPr="0049217A">
            <w:rPr>
              <w:rFonts w:ascii="Times New Roman" w:hAnsi="Times New Roman" w:cs="Times New Roman"/>
            </w:rPr>
            <w:t>5</w:t>
          </w:r>
        </w:p>
        <w:p w:rsidR="006C78F2" w:rsidRDefault="002835BB" w:rsidP="002835BB">
          <w:pPr>
            <w:rPr>
              <w:sz w:val="22"/>
              <w:szCs w:val="22"/>
              <w:lang w:eastAsia="ja-JP"/>
            </w:rPr>
          </w:pPr>
          <w:r w:rsidRPr="0049217A">
            <w:rPr>
              <w:sz w:val="22"/>
              <w:szCs w:val="22"/>
              <w:lang w:eastAsia="ja-JP"/>
            </w:rPr>
            <w:t>Driver Responsibility</w:t>
          </w:r>
          <w:r w:rsidR="0049217A">
            <w:rPr>
              <w:sz w:val="22"/>
              <w:szCs w:val="22"/>
              <w:lang w:eastAsia="ja-JP"/>
            </w:rPr>
            <w:t>....................................................................................................................................</w:t>
          </w:r>
          <w:r w:rsidR="00B60282" w:rsidRPr="0049217A">
            <w:rPr>
              <w:sz w:val="22"/>
              <w:szCs w:val="22"/>
              <w:lang w:eastAsia="ja-JP"/>
            </w:rPr>
            <w:t>6</w:t>
          </w:r>
        </w:p>
        <w:p w:rsidR="0049217A" w:rsidRPr="0049217A" w:rsidRDefault="0049217A" w:rsidP="002835BB">
          <w:pPr>
            <w:rPr>
              <w:sz w:val="22"/>
              <w:szCs w:val="22"/>
              <w:lang w:eastAsia="ja-JP"/>
            </w:rPr>
          </w:pPr>
        </w:p>
        <w:p w:rsidR="006C78F2" w:rsidRDefault="0049217A" w:rsidP="002835BB">
          <w:pPr>
            <w:rPr>
              <w:sz w:val="22"/>
              <w:szCs w:val="22"/>
              <w:lang w:eastAsia="ja-JP"/>
            </w:rPr>
          </w:pPr>
          <w:r>
            <w:rPr>
              <w:sz w:val="22"/>
              <w:szCs w:val="22"/>
              <w:lang w:eastAsia="ja-JP"/>
            </w:rPr>
            <w:t xml:space="preserve">Evening </w:t>
          </w:r>
          <w:r w:rsidR="006C78F2" w:rsidRPr="0049217A">
            <w:rPr>
              <w:sz w:val="22"/>
              <w:szCs w:val="22"/>
              <w:lang w:eastAsia="ja-JP"/>
            </w:rPr>
            <w:t>Regulations</w:t>
          </w:r>
          <w:r w:rsidRPr="0049217A">
            <w:rPr>
              <w:sz w:val="22"/>
              <w:szCs w:val="22"/>
              <w:lang w:eastAsia="ja-JP"/>
            </w:rPr>
            <w:t>…</w:t>
          </w:r>
          <w:r>
            <w:rPr>
              <w:sz w:val="22"/>
              <w:szCs w:val="22"/>
              <w:lang w:eastAsia="ja-JP"/>
            </w:rPr>
            <w:t>…</w:t>
          </w:r>
          <w:r w:rsidRPr="0049217A">
            <w:rPr>
              <w:sz w:val="22"/>
              <w:szCs w:val="22"/>
              <w:lang w:eastAsia="ja-JP"/>
            </w:rPr>
            <w:t>………………………………………………………………………………….</w:t>
          </w:r>
          <w:r w:rsidR="00B60282" w:rsidRPr="0049217A">
            <w:rPr>
              <w:sz w:val="22"/>
              <w:szCs w:val="22"/>
              <w:lang w:eastAsia="ja-JP"/>
            </w:rPr>
            <w:t>6</w:t>
          </w:r>
        </w:p>
        <w:p w:rsidR="0049217A" w:rsidRPr="0049217A" w:rsidRDefault="0049217A" w:rsidP="002835BB">
          <w:pPr>
            <w:rPr>
              <w:sz w:val="22"/>
              <w:szCs w:val="22"/>
              <w:lang w:eastAsia="ja-JP"/>
            </w:rPr>
          </w:pPr>
        </w:p>
        <w:p w:rsidR="006C78F2" w:rsidRDefault="006C78F2" w:rsidP="002835BB">
          <w:pPr>
            <w:rPr>
              <w:sz w:val="22"/>
              <w:szCs w:val="22"/>
              <w:lang w:eastAsia="ja-JP"/>
            </w:rPr>
          </w:pPr>
          <w:r w:rsidRPr="0049217A">
            <w:rPr>
              <w:sz w:val="22"/>
              <w:szCs w:val="22"/>
              <w:lang w:eastAsia="ja-JP"/>
            </w:rPr>
            <w:t xml:space="preserve">Snow </w:t>
          </w:r>
          <w:r w:rsidR="00FA53B9" w:rsidRPr="0049217A">
            <w:rPr>
              <w:sz w:val="22"/>
              <w:szCs w:val="22"/>
              <w:lang w:eastAsia="ja-JP"/>
            </w:rPr>
            <w:t>Removal Lots and Snow Emergency</w:t>
          </w:r>
          <w:r w:rsidR="0049217A">
            <w:rPr>
              <w:sz w:val="22"/>
              <w:szCs w:val="22"/>
              <w:lang w:eastAsia="ja-JP"/>
            </w:rPr>
            <w:t xml:space="preserve"> </w:t>
          </w:r>
          <w:r w:rsidR="00FA53B9" w:rsidRPr="0049217A">
            <w:rPr>
              <w:sz w:val="22"/>
              <w:szCs w:val="22"/>
              <w:lang w:eastAsia="ja-JP"/>
            </w:rPr>
            <w:t>R</w:t>
          </w:r>
          <w:r w:rsidRPr="0049217A">
            <w:rPr>
              <w:sz w:val="22"/>
              <w:szCs w:val="22"/>
              <w:lang w:eastAsia="ja-JP"/>
            </w:rPr>
            <w:t>egulations</w:t>
          </w:r>
          <w:proofErr w:type="gramStart"/>
          <w:r w:rsidR="007C7DE6" w:rsidRPr="0049217A">
            <w:rPr>
              <w:sz w:val="22"/>
              <w:szCs w:val="22"/>
              <w:lang w:eastAsia="ja-JP"/>
            </w:rPr>
            <w:t>……</w:t>
          </w:r>
          <w:r w:rsidR="0049217A">
            <w:rPr>
              <w:sz w:val="22"/>
              <w:szCs w:val="22"/>
              <w:lang w:eastAsia="ja-JP"/>
            </w:rPr>
            <w:t>……...</w:t>
          </w:r>
          <w:r w:rsidR="007C7DE6" w:rsidRPr="0049217A">
            <w:rPr>
              <w:sz w:val="22"/>
              <w:szCs w:val="22"/>
              <w:lang w:eastAsia="ja-JP"/>
            </w:rPr>
            <w:t>…………</w:t>
          </w:r>
          <w:r w:rsidR="00FA53B9" w:rsidRPr="0049217A">
            <w:rPr>
              <w:sz w:val="22"/>
              <w:szCs w:val="22"/>
              <w:lang w:eastAsia="ja-JP"/>
            </w:rPr>
            <w:t>…</w:t>
          </w:r>
          <w:r w:rsidR="00B60282" w:rsidRPr="0049217A">
            <w:rPr>
              <w:sz w:val="22"/>
              <w:szCs w:val="22"/>
              <w:lang w:eastAsia="ja-JP"/>
            </w:rPr>
            <w:t>………………………...6</w:t>
          </w:r>
          <w:proofErr w:type="gramEnd"/>
        </w:p>
        <w:p w:rsidR="0049217A" w:rsidRPr="0049217A" w:rsidRDefault="0049217A"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Motorcycle Regulations</w:t>
          </w:r>
          <w:r w:rsidR="0049217A">
            <w:rPr>
              <w:sz w:val="22"/>
              <w:szCs w:val="22"/>
              <w:lang w:eastAsia="ja-JP"/>
            </w:rPr>
            <w:t>……………………………………………………………………………………</w:t>
          </w:r>
          <w:r w:rsidR="00B60282" w:rsidRPr="0049217A">
            <w:rPr>
              <w:sz w:val="22"/>
              <w:szCs w:val="22"/>
              <w:lang w:eastAsia="ja-JP"/>
            </w:rPr>
            <w:t>6</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Vehicle Maintenance</w:t>
          </w:r>
          <w:proofErr w:type="gramStart"/>
          <w:r w:rsidR="00B60282" w:rsidRPr="0049217A">
            <w:rPr>
              <w:sz w:val="22"/>
              <w:szCs w:val="22"/>
              <w:lang w:eastAsia="ja-JP"/>
            </w:rPr>
            <w:t>…………</w:t>
          </w:r>
          <w:r w:rsidR="0049217A">
            <w:rPr>
              <w:sz w:val="22"/>
              <w:szCs w:val="22"/>
              <w:lang w:eastAsia="ja-JP"/>
            </w:rPr>
            <w:t>…...</w:t>
          </w:r>
          <w:r w:rsidR="00B60282" w:rsidRPr="0049217A">
            <w:rPr>
              <w:sz w:val="22"/>
              <w:szCs w:val="22"/>
              <w:lang w:eastAsia="ja-JP"/>
            </w:rPr>
            <w:t>…………………………</w:t>
          </w:r>
          <w:r w:rsidR="0049217A">
            <w:rPr>
              <w:sz w:val="22"/>
              <w:szCs w:val="22"/>
              <w:lang w:eastAsia="ja-JP"/>
            </w:rPr>
            <w:t>...</w:t>
          </w:r>
          <w:r w:rsidR="00B60282" w:rsidRPr="0049217A">
            <w:rPr>
              <w:sz w:val="22"/>
              <w:szCs w:val="22"/>
              <w:lang w:eastAsia="ja-JP"/>
            </w:rPr>
            <w:t>…………………………………………</w:t>
          </w:r>
          <w:proofErr w:type="gramEnd"/>
          <w:r w:rsidR="00B60282" w:rsidRPr="0049217A">
            <w:rPr>
              <w:sz w:val="22"/>
              <w:szCs w:val="22"/>
              <w:lang w:eastAsia="ja-JP"/>
            </w:rPr>
            <w:t>..</w:t>
          </w:r>
          <w:r w:rsidR="00DA234E">
            <w:rPr>
              <w:sz w:val="22"/>
              <w:szCs w:val="22"/>
              <w:lang w:eastAsia="ja-JP"/>
            </w:rPr>
            <w:t>6</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Special Event and Visitor Parking</w:t>
          </w:r>
          <w:r w:rsidR="00B60282" w:rsidRPr="0049217A">
            <w:rPr>
              <w:sz w:val="22"/>
              <w:szCs w:val="22"/>
              <w:lang w:eastAsia="ja-JP"/>
            </w:rPr>
            <w:t>………………………………</w:t>
          </w:r>
          <w:r w:rsidR="007C7DE6" w:rsidRPr="0049217A">
            <w:rPr>
              <w:sz w:val="22"/>
              <w:szCs w:val="22"/>
              <w:lang w:eastAsia="ja-JP"/>
            </w:rPr>
            <w:t>…………………………………….</w:t>
          </w:r>
          <w:r w:rsidR="0049217A">
            <w:rPr>
              <w:sz w:val="22"/>
              <w:szCs w:val="22"/>
              <w:lang w:eastAsia="ja-JP"/>
            </w:rPr>
            <w:t>…...</w:t>
          </w:r>
          <w:r w:rsidR="00B60282" w:rsidRPr="0049217A">
            <w:rPr>
              <w:sz w:val="22"/>
              <w:szCs w:val="22"/>
              <w:lang w:eastAsia="ja-JP"/>
            </w:rPr>
            <w:t>7</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Special Event and Lot Maintenance</w:t>
          </w:r>
          <w:r w:rsidR="007C7DE6" w:rsidRPr="0049217A">
            <w:rPr>
              <w:sz w:val="22"/>
              <w:szCs w:val="22"/>
              <w:lang w:eastAsia="ja-JP"/>
            </w:rPr>
            <w:t>……….…………</w:t>
          </w:r>
          <w:r w:rsidR="0049217A">
            <w:rPr>
              <w:sz w:val="22"/>
              <w:szCs w:val="22"/>
              <w:lang w:eastAsia="ja-JP"/>
            </w:rPr>
            <w:t>……</w:t>
          </w:r>
          <w:r w:rsidR="007C7DE6" w:rsidRPr="0049217A">
            <w:rPr>
              <w:sz w:val="22"/>
              <w:szCs w:val="22"/>
              <w:lang w:eastAsia="ja-JP"/>
            </w:rPr>
            <w:t>……….…</w:t>
          </w:r>
          <w:r w:rsidR="00B60282" w:rsidRPr="0049217A">
            <w:rPr>
              <w:sz w:val="22"/>
              <w:szCs w:val="22"/>
              <w:lang w:eastAsia="ja-JP"/>
            </w:rPr>
            <w:t>……</w:t>
          </w:r>
          <w:r w:rsidR="007C7DE6" w:rsidRPr="0049217A">
            <w:rPr>
              <w:sz w:val="22"/>
              <w:szCs w:val="22"/>
              <w:lang w:eastAsia="ja-JP"/>
            </w:rPr>
            <w:t>.</w:t>
          </w:r>
          <w:r w:rsidR="00B60282" w:rsidRPr="0049217A">
            <w:rPr>
              <w:sz w:val="22"/>
              <w:szCs w:val="22"/>
              <w:lang w:eastAsia="ja-JP"/>
            </w:rPr>
            <w:t>……………………………..8</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University Vehicle Use</w:t>
          </w:r>
          <w:proofErr w:type="gramStart"/>
          <w:r w:rsidR="00B60282" w:rsidRPr="0049217A">
            <w:rPr>
              <w:sz w:val="22"/>
              <w:szCs w:val="22"/>
              <w:lang w:eastAsia="ja-JP"/>
            </w:rPr>
            <w:t>………………</w:t>
          </w:r>
          <w:r w:rsidR="0049217A">
            <w:rPr>
              <w:sz w:val="22"/>
              <w:szCs w:val="22"/>
              <w:lang w:eastAsia="ja-JP"/>
            </w:rPr>
            <w:t>…...</w:t>
          </w:r>
          <w:r w:rsidR="00B60282" w:rsidRPr="0049217A">
            <w:rPr>
              <w:sz w:val="22"/>
              <w:szCs w:val="22"/>
              <w:lang w:eastAsia="ja-JP"/>
            </w:rPr>
            <w:t>………………………………………………………………</w:t>
          </w:r>
          <w:proofErr w:type="gramEnd"/>
          <w:r w:rsidR="00B60282" w:rsidRPr="0049217A">
            <w:rPr>
              <w:sz w:val="22"/>
              <w:szCs w:val="22"/>
              <w:lang w:eastAsia="ja-JP"/>
            </w:rPr>
            <w:t>..8</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Rental</w:t>
          </w:r>
          <w:proofErr w:type="gramStart"/>
          <w:r w:rsidR="00B60282" w:rsidRPr="0049217A">
            <w:rPr>
              <w:sz w:val="22"/>
              <w:szCs w:val="22"/>
              <w:lang w:eastAsia="ja-JP"/>
            </w:rPr>
            <w:t>……………………</w:t>
          </w:r>
          <w:r w:rsidR="007C7DE6" w:rsidRPr="0049217A">
            <w:rPr>
              <w:sz w:val="22"/>
              <w:szCs w:val="22"/>
              <w:lang w:eastAsia="ja-JP"/>
            </w:rPr>
            <w:t>…………………</w:t>
          </w:r>
          <w:r w:rsidR="0049217A">
            <w:rPr>
              <w:sz w:val="22"/>
              <w:szCs w:val="22"/>
              <w:lang w:eastAsia="ja-JP"/>
            </w:rPr>
            <w:t>………..</w:t>
          </w:r>
          <w:r w:rsidR="007C7DE6" w:rsidRPr="0049217A">
            <w:rPr>
              <w:sz w:val="22"/>
              <w:szCs w:val="22"/>
              <w:lang w:eastAsia="ja-JP"/>
            </w:rPr>
            <w:t>…………………………..</w:t>
          </w:r>
          <w:r w:rsidR="00B60282" w:rsidRPr="0049217A">
            <w:rPr>
              <w:sz w:val="22"/>
              <w:szCs w:val="22"/>
              <w:lang w:eastAsia="ja-JP"/>
            </w:rPr>
            <w:t>…………………………</w:t>
          </w:r>
          <w:proofErr w:type="gramEnd"/>
          <w:r w:rsidR="00B60282" w:rsidRPr="0049217A">
            <w:rPr>
              <w:sz w:val="22"/>
              <w:szCs w:val="22"/>
              <w:lang w:eastAsia="ja-JP"/>
            </w:rPr>
            <w:t>8</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Service</w:t>
          </w:r>
          <w:r w:rsidR="00B60282" w:rsidRPr="0049217A">
            <w:rPr>
              <w:sz w:val="22"/>
              <w:szCs w:val="22"/>
              <w:lang w:eastAsia="ja-JP"/>
            </w:rPr>
            <w:t>……………………………………………………………………………………………………..8</w:t>
          </w:r>
        </w:p>
        <w:p w:rsidR="006C78F2" w:rsidRPr="0049217A" w:rsidRDefault="006C78F2" w:rsidP="002835BB">
          <w:pPr>
            <w:rPr>
              <w:sz w:val="22"/>
              <w:szCs w:val="22"/>
              <w:lang w:eastAsia="ja-JP"/>
            </w:rPr>
          </w:pPr>
        </w:p>
        <w:p w:rsidR="006C78F2" w:rsidRPr="0049217A" w:rsidRDefault="0049217A" w:rsidP="002835BB">
          <w:pPr>
            <w:rPr>
              <w:sz w:val="22"/>
              <w:szCs w:val="22"/>
              <w:lang w:eastAsia="ja-JP"/>
            </w:rPr>
          </w:pPr>
          <w:r>
            <w:rPr>
              <w:sz w:val="22"/>
              <w:szCs w:val="22"/>
              <w:lang w:eastAsia="ja-JP"/>
            </w:rPr>
            <w:t>Em</w:t>
          </w:r>
          <w:r w:rsidR="006C78F2" w:rsidRPr="0049217A">
            <w:rPr>
              <w:sz w:val="22"/>
              <w:szCs w:val="22"/>
              <w:lang w:eastAsia="ja-JP"/>
            </w:rPr>
            <w:t>ergency</w:t>
          </w:r>
          <w:r w:rsidR="00B60282" w:rsidRPr="0049217A">
            <w:rPr>
              <w:sz w:val="22"/>
              <w:szCs w:val="22"/>
              <w:lang w:eastAsia="ja-JP"/>
            </w:rPr>
            <w:t>…………………………………………………………………………………………………8</w:t>
          </w:r>
        </w:p>
        <w:p w:rsidR="006C78F2" w:rsidRPr="0049217A" w:rsidRDefault="006C78F2" w:rsidP="002835BB">
          <w:pPr>
            <w:rPr>
              <w:sz w:val="22"/>
              <w:szCs w:val="22"/>
              <w:lang w:eastAsia="ja-JP"/>
            </w:rPr>
          </w:pPr>
        </w:p>
        <w:p w:rsidR="006C78F2" w:rsidRPr="002637A3" w:rsidRDefault="006C78F2" w:rsidP="002835BB">
          <w:pPr>
            <w:rPr>
              <w:b/>
              <w:sz w:val="22"/>
              <w:szCs w:val="22"/>
              <w:lang w:eastAsia="ja-JP"/>
            </w:rPr>
          </w:pPr>
          <w:r w:rsidRPr="002637A3">
            <w:rPr>
              <w:b/>
              <w:sz w:val="22"/>
              <w:szCs w:val="22"/>
              <w:lang w:eastAsia="ja-JP"/>
            </w:rPr>
            <w:t>Parking Permits</w:t>
          </w:r>
          <w:r w:rsidR="00B60282" w:rsidRPr="002637A3">
            <w:rPr>
              <w:b/>
              <w:sz w:val="22"/>
              <w:szCs w:val="22"/>
              <w:lang w:eastAsia="ja-JP"/>
            </w:rPr>
            <w:t>………</w:t>
          </w:r>
          <w:r w:rsidR="0049217A" w:rsidRPr="002637A3">
            <w:rPr>
              <w:b/>
              <w:sz w:val="22"/>
              <w:szCs w:val="22"/>
              <w:lang w:eastAsia="ja-JP"/>
            </w:rPr>
            <w:t>…</w:t>
          </w:r>
          <w:r w:rsidR="00B60282" w:rsidRPr="002637A3">
            <w:rPr>
              <w:b/>
              <w:sz w:val="22"/>
              <w:szCs w:val="22"/>
              <w:lang w:eastAsia="ja-JP"/>
            </w:rPr>
            <w:t>……</w:t>
          </w:r>
          <w:r w:rsidR="007C7DE6" w:rsidRPr="002637A3">
            <w:rPr>
              <w:b/>
              <w:sz w:val="22"/>
              <w:szCs w:val="22"/>
              <w:lang w:eastAsia="ja-JP"/>
            </w:rPr>
            <w:t>…………………………………………</w:t>
          </w:r>
          <w:r w:rsidR="00B60282" w:rsidRPr="002637A3">
            <w:rPr>
              <w:b/>
              <w:sz w:val="22"/>
              <w:szCs w:val="22"/>
              <w:lang w:eastAsia="ja-JP"/>
            </w:rPr>
            <w:t>……………………………….9</w:t>
          </w:r>
        </w:p>
        <w:p w:rsidR="006C78F2" w:rsidRPr="0049217A" w:rsidRDefault="006C78F2" w:rsidP="002835BB">
          <w:pPr>
            <w:rPr>
              <w:b/>
              <w:sz w:val="22"/>
              <w:szCs w:val="22"/>
              <w:lang w:eastAsia="ja-JP"/>
            </w:rPr>
          </w:pPr>
        </w:p>
        <w:p w:rsidR="006C78F2" w:rsidRPr="0049217A" w:rsidRDefault="006C78F2" w:rsidP="002835BB">
          <w:pPr>
            <w:rPr>
              <w:sz w:val="22"/>
              <w:szCs w:val="22"/>
              <w:lang w:eastAsia="ja-JP"/>
            </w:rPr>
          </w:pPr>
          <w:r w:rsidRPr="0049217A">
            <w:rPr>
              <w:sz w:val="22"/>
              <w:szCs w:val="22"/>
              <w:lang w:eastAsia="ja-JP"/>
            </w:rPr>
            <w:t>Definition for permits</w:t>
          </w:r>
          <w:r w:rsidR="00B60282" w:rsidRPr="0049217A">
            <w:rPr>
              <w:sz w:val="22"/>
              <w:szCs w:val="22"/>
              <w:lang w:eastAsia="ja-JP"/>
            </w:rPr>
            <w:t>…</w:t>
          </w:r>
          <w:r w:rsidR="007C7DE6" w:rsidRPr="0049217A">
            <w:rPr>
              <w:sz w:val="22"/>
              <w:szCs w:val="22"/>
              <w:lang w:eastAsia="ja-JP"/>
            </w:rPr>
            <w:t>……………</w:t>
          </w:r>
          <w:r w:rsidR="00B60282" w:rsidRPr="0049217A">
            <w:rPr>
              <w:sz w:val="22"/>
              <w:szCs w:val="22"/>
              <w:lang w:eastAsia="ja-JP"/>
            </w:rPr>
            <w:t>……</w:t>
          </w:r>
          <w:r w:rsidR="0049217A">
            <w:rPr>
              <w:sz w:val="22"/>
              <w:szCs w:val="22"/>
              <w:lang w:eastAsia="ja-JP"/>
            </w:rPr>
            <w:t>……..</w:t>
          </w:r>
          <w:r w:rsidR="00B60282" w:rsidRPr="0049217A">
            <w:rPr>
              <w:sz w:val="22"/>
              <w:szCs w:val="22"/>
              <w:lang w:eastAsia="ja-JP"/>
            </w:rPr>
            <w:t>………………………………………………………….9</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Issuance of Permits</w:t>
          </w:r>
          <w:r w:rsidR="0049217A">
            <w:rPr>
              <w:sz w:val="22"/>
              <w:szCs w:val="22"/>
              <w:lang w:eastAsia="ja-JP"/>
            </w:rPr>
            <w:t>……...</w:t>
          </w:r>
          <w:r w:rsidR="00B60282" w:rsidRPr="0049217A">
            <w:rPr>
              <w:sz w:val="22"/>
              <w:szCs w:val="22"/>
              <w:lang w:eastAsia="ja-JP"/>
            </w:rPr>
            <w:t>…</w:t>
          </w:r>
          <w:r w:rsidR="007C7DE6" w:rsidRPr="0049217A">
            <w:rPr>
              <w:sz w:val="22"/>
              <w:szCs w:val="22"/>
              <w:lang w:eastAsia="ja-JP"/>
            </w:rPr>
            <w:t>……………</w:t>
          </w:r>
          <w:r w:rsidR="00B60282" w:rsidRPr="0049217A">
            <w:rPr>
              <w:sz w:val="22"/>
              <w:szCs w:val="22"/>
              <w:lang w:eastAsia="ja-JP"/>
            </w:rPr>
            <w:t>…………………………………………………………………9</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lastRenderedPageBreak/>
            <w:t>Type of Permits</w:t>
          </w:r>
          <w:r w:rsidR="005967E3" w:rsidRPr="0049217A">
            <w:rPr>
              <w:sz w:val="22"/>
              <w:szCs w:val="22"/>
              <w:lang w:eastAsia="ja-JP"/>
            </w:rPr>
            <w:t>……………</w:t>
          </w:r>
          <w:r w:rsidR="0049217A">
            <w:rPr>
              <w:sz w:val="22"/>
              <w:szCs w:val="22"/>
              <w:lang w:eastAsia="ja-JP"/>
            </w:rPr>
            <w:t>……...</w:t>
          </w:r>
          <w:r w:rsidR="005967E3" w:rsidRPr="0049217A">
            <w:rPr>
              <w:sz w:val="22"/>
              <w:szCs w:val="22"/>
              <w:lang w:eastAsia="ja-JP"/>
            </w:rPr>
            <w:t>……</w:t>
          </w:r>
          <w:r w:rsidR="007C7DE6" w:rsidRPr="0049217A">
            <w:rPr>
              <w:sz w:val="22"/>
              <w:szCs w:val="22"/>
              <w:lang w:eastAsia="ja-JP"/>
            </w:rPr>
            <w:t>………………………………</w:t>
          </w:r>
          <w:r w:rsidR="005967E3" w:rsidRPr="0049217A">
            <w:rPr>
              <w:sz w:val="22"/>
              <w:szCs w:val="22"/>
              <w:lang w:eastAsia="ja-JP"/>
            </w:rPr>
            <w:t>……………………………….….9</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Fees for Permits</w:t>
          </w:r>
          <w:r w:rsidR="0049217A">
            <w:rPr>
              <w:sz w:val="22"/>
              <w:szCs w:val="22"/>
              <w:lang w:eastAsia="ja-JP"/>
            </w:rPr>
            <w:t>…...</w:t>
          </w:r>
          <w:proofErr w:type="gramStart"/>
          <w:r w:rsidR="005967E3" w:rsidRPr="0049217A">
            <w:rPr>
              <w:sz w:val="22"/>
              <w:szCs w:val="22"/>
              <w:lang w:eastAsia="ja-JP"/>
            </w:rPr>
            <w:t>………………</w:t>
          </w:r>
          <w:r w:rsidR="007C7DE6" w:rsidRPr="0049217A">
            <w:rPr>
              <w:sz w:val="22"/>
              <w:szCs w:val="22"/>
              <w:lang w:eastAsia="ja-JP"/>
            </w:rPr>
            <w:t>.</w:t>
          </w:r>
          <w:r w:rsidR="002637A3">
            <w:rPr>
              <w:sz w:val="22"/>
              <w:szCs w:val="22"/>
              <w:lang w:eastAsia="ja-JP"/>
            </w:rPr>
            <w:t>………..</w:t>
          </w:r>
          <w:r w:rsidR="005967E3" w:rsidRPr="0049217A">
            <w:rPr>
              <w:sz w:val="22"/>
              <w:szCs w:val="22"/>
              <w:lang w:eastAsia="ja-JP"/>
            </w:rPr>
            <w:t>………………………………………………………...…12</w:t>
          </w:r>
          <w:proofErr w:type="gramEnd"/>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Permit Refunds</w:t>
          </w:r>
          <w:r w:rsidR="0049217A">
            <w:rPr>
              <w:sz w:val="22"/>
              <w:szCs w:val="22"/>
              <w:lang w:eastAsia="ja-JP"/>
            </w:rPr>
            <w:t>……</w:t>
          </w:r>
          <w:r w:rsidR="005967E3" w:rsidRPr="0049217A">
            <w:rPr>
              <w:sz w:val="22"/>
              <w:szCs w:val="22"/>
              <w:lang w:eastAsia="ja-JP"/>
            </w:rPr>
            <w:t>………………</w:t>
          </w:r>
          <w:r w:rsidR="007C7DE6" w:rsidRPr="0049217A">
            <w:rPr>
              <w:sz w:val="22"/>
              <w:szCs w:val="22"/>
              <w:lang w:eastAsia="ja-JP"/>
            </w:rPr>
            <w:t>………………………………………….</w:t>
          </w:r>
          <w:r w:rsidR="004770E2" w:rsidRPr="0049217A">
            <w:rPr>
              <w:sz w:val="22"/>
              <w:szCs w:val="22"/>
              <w:lang w:eastAsia="ja-JP"/>
            </w:rPr>
            <w:t>…………………………..</w:t>
          </w:r>
          <w:r w:rsidR="005967E3" w:rsidRPr="0049217A">
            <w:rPr>
              <w:sz w:val="22"/>
              <w:szCs w:val="22"/>
              <w:lang w:eastAsia="ja-JP"/>
            </w:rPr>
            <w:t>12</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Exchanging Permits</w:t>
          </w:r>
          <w:r w:rsidR="0049217A">
            <w:rPr>
              <w:sz w:val="22"/>
              <w:szCs w:val="22"/>
              <w:lang w:eastAsia="ja-JP"/>
            </w:rPr>
            <w:t>……………………...…………………………………………………………</w:t>
          </w:r>
          <w:r w:rsidR="005967E3" w:rsidRPr="0049217A">
            <w:rPr>
              <w:sz w:val="22"/>
              <w:szCs w:val="22"/>
              <w:lang w:eastAsia="ja-JP"/>
            </w:rPr>
            <w:t>…….1</w:t>
          </w:r>
          <w:r w:rsidR="00BD794C">
            <w:rPr>
              <w:sz w:val="22"/>
              <w:szCs w:val="22"/>
              <w:lang w:eastAsia="ja-JP"/>
            </w:rPr>
            <w:t>2</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Placement of Permits</w:t>
          </w:r>
          <w:proofErr w:type="gramStart"/>
          <w:r w:rsidR="0049217A">
            <w:rPr>
              <w:sz w:val="22"/>
              <w:szCs w:val="22"/>
              <w:lang w:eastAsia="ja-JP"/>
            </w:rPr>
            <w:t>…………………….………………………………..</w:t>
          </w:r>
          <w:r w:rsidR="005967E3" w:rsidRPr="0049217A">
            <w:rPr>
              <w:sz w:val="22"/>
              <w:szCs w:val="22"/>
              <w:lang w:eastAsia="ja-JP"/>
            </w:rPr>
            <w:t>………...……………………</w:t>
          </w:r>
          <w:proofErr w:type="gramEnd"/>
          <w:r w:rsidR="005967E3" w:rsidRPr="0049217A">
            <w:rPr>
              <w:sz w:val="22"/>
              <w:szCs w:val="22"/>
              <w:lang w:eastAsia="ja-JP"/>
            </w:rPr>
            <w:t>13</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Multiple Vehicle/ Permit Use</w:t>
          </w:r>
          <w:r w:rsidR="0049217A">
            <w:rPr>
              <w:sz w:val="22"/>
              <w:szCs w:val="22"/>
              <w:lang w:eastAsia="ja-JP"/>
            </w:rPr>
            <w:t>….</w:t>
          </w:r>
          <w:r w:rsidR="005967E3" w:rsidRPr="0049217A">
            <w:rPr>
              <w:sz w:val="22"/>
              <w:szCs w:val="22"/>
              <w:lang w:eastAsia="ja-JP"/>
            </w:rPr>
            <w:t>……………………………………</w:t>
          </w:r>
          <w:r w:rsidR="004770E2" w:rsidRPr="0049217A">
            <w:rPr>
              <w:sz w:val="22"/>
              <w:szCs w:val="22"/>
              <w:lang w:eastAsia="ja-JP"/>
            </w:rPr>
            <w:t>………………………….</w:t>
          </w:r>
          <w:r w:rsidR="005967E3" w:rsidRPr="0049217A">
            <w:rPr>
              <w:sz w:val="22"/>
              <w:szCs w:val="22"/>
              <w:lang w:eastAsia="ja-JP"/>
            </w:rPr>
            <w:t>………..13</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Falsification or Registration Forms</w:t>
          </w:r>
          <w:r w:rsidR="005967E3" w:rsidRPr="0049217A">
            <w:rPr>
              <w:sz w:val="22"/>
              <w:szCs w:val="22"/>
              <w:lang w:eastAsia="ja-JP"/>
            </w:rPr>
            <w:t>……………………………………………………</w:t>
          </w:r>
          <w:r w:rsidR="002637A3">
            <w:rPr>
              <w:sz w:val="22"/>
              <w:szCs w:val="22"/>
              <w:lang w:eastAsia="ja-JP"/>
            </w:rPr>
            <w:t>……...</w:t>
          </w:r>
          <w:r w:rsidR="005967E3" w:rsidRPr="0049217A">
            <w:rPr>
              <w:sz w:val="22"/>
              <w:szCs w:val="22"/>
              <w:lang w:eastAsia="ja-JP"/>
            </w:rPr>
            <w:t>………….13</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Theft or Loss of Permits</w:t>
          </w:r>
          <w:proofErr w:type="gramStart"/>
          <w:r w:rsidR="002637A3">
            <w:rPr>
              <w:sz w:val="22"/>
              <w:szCs w:val="22"/>
              <w:lang w:eastAsia="ja-JP"/>
            </w:rPr>
            <w:t>……………………………………………………</w:t>
          </w:r>
          <w:r w:rsidR="005967E3" w:rsidRPr="0049217A">
            <w:rPr>
              <w:sz w:val="22"/>
              <w:szCs w:val="22"/>
              <w:lang w:eastAsia="ja-JP"/>
            </w:rPr>
            <w:t>………………………</w:t>
          </w:r>
          <w:r w:rsidR="002637A3">
            <w:rPr>
              <w:sz w:val="22"/>
              <w:szCs w:val="22"/>
              <w:lang w:eastAsia="ja-JP"/>
            </w:rPr>
            <w:t>..</w:t>
          </w:r>
          <w:r w:rsidR="005967E3" w:rsidRPr="0049217A">
            <w:rPr>
              <w:sz w:val="22"/>
              <w:szCs w:val="22"/>
              <w:lang w:eastAsia="ja-JP"/>
            </w:rPr>
            <w:t>…</w:t>
          </w:r>
          <w:proofErr w:type="gramEnd"/>
          <w:r w:rsidR="005967E3" w:rsidRPr="0049217A">
            <w:rPr>
              <w:sz w:val="22"/>
              <w:szCs w:val="22"/>
              <w:lang w:eastAsia="ja-JP"/>
            </w:rPr>
            <w:t>..13</w:t>
          </w:r>
        </w:p>
        <w:p w:rsidR="006C78F2" w:rsidRPr="0049217A" w:rsidRDefault="006C78F2" w:rsidP="002835BB">
          <w:pPr>
            <w:rPr>
              <w:sz w:val="22"/>
              <w:szCs w:val="22"/>
              <w:lang w:eastAsia="ja-JP"/>
            </w:rPr>
          </w:pPr>
        </w:p>
        <w:p w:rsidR="006C78F2" w:rsidRPr="0049217A" w:rsidRDefault="006C78F2" w:rsidP="002835BB">
          <w:pPr>
            <w:rPr>
              <w:b/>
              <w:sz w:val="22"/>
              <w:szCs w:val="22"/>
              <w:lang w:eastAsia="ja-JP"/>
            </w:rPr>
          </w:pPr>
          <w:r w:rsidRPr="0049217A">
            <w:rPr>
              <w:b/>
              <w:sz w:val="22"/>
              <w:szCs w:val="22"/>
              <w:lang w:eastAsia="ja-JP"/>
            </w:rPr>
            <w:t>FINES, SANCTIONS, AND APPEALS</w:t>
          </w:r>
          <w:r w:rsidR="005967E3" w:rsidRPr="0049217A">
            <w:rPr>
              <w:b/>
              <w:sz w:val="22"/>
              <w:szCs w:val="22"/>
              <w:lang w:eastAsia="ja-JP"/>
            </w:rPr>
            <w:t>……………………………………</w:t>
          </w:r>
          <w:r w:rsidR="002637A3">
            <w:rPr>
              <w:b/>
              <w:sz w:val="22"/>
              <w:szCs w:val="22"/>
              <w:lang w:eastAsia="ja-JP"/>
            </w:rPr>
            <w:t>…………………….</w:t>
          </w:r>
          <w:r w:rsidR="005967E3" w:rsidRPr="0049217A">
            <w:rPr>
              <w:b/>
              <w:sz w:val="22"/>
              <w:szCs w:val="22"/>
              <w:lang w:eastAsia="ja-JP"/>
            </w:rPr>
            <w:t>……1</w:t>
          </w:r>
          <w:r w:rsidR="00BD794C">
            <w:rPr>
              <w:b/>
              <w:sz w:val="22"/>
              <w:szCs w:val="22"/>
              <w:lang w:eastAsia="ja-JP"/>
            </w:rPr>
            <w:t>3</w:t>
          </w:r>
        </w:p>
        <w:p w:rsidR="006C78F2" w:rsidRPr="0049217A" w:rsidRDefault="006C78F2" w:rsidP="002835BB">
          <w:pPr>
            <w:rPr>
              <w:b/>
              <w:sz w:val="22"/>
              <w:szCs w:val="22"/>
              <w:lang w:eastAsia="ja-JP"/>
            </w:rPr>
          </w:pPr>
        </w:p>
        <w:p w:rsidR="006C78F2" w:rsidRPr="0049217A" w:rsidRDefault="006C78F2" w:rsidP="002835BB">
          <w:pPr>
            <w:rPr>
              <w:sz w:val="22"/>
              <w:szCs w:val="22"/>
              <w:lang w:eastAsia="ja-JP"/>
            </w:rPr>
          </w:pPr>
          <w:r w:rsidRPr="0049217A">
            <w:rPr>
              <w:sz w:val="22"/>
              <w:szCs w:val="22"/>
              <w:lang w:eastAsia="ja-JP"/>
            </w:rPr>
            <w:t>Parking Violations and Fines</w:t>
          </w:r>
          <w:r w:rsidR="002F5934" w:rsidRPr="0049217A">
            <w:rPr>
              <w:sz w:val="22"/>
              <w:szCs w:val="22"/>
              <w:lang w:eastAsia="ja-JP"/>
            </w:rPr>
            <w:t>………………………………………………...</w:t>
          </w:r>
          <w:r w:rsidR="004770E2" w:rsidRPr="0049217A">
            <w:rPr>
              <w:sz w:val="22"/>
              <w:szCs w:val="22"/>
              <w:lang w:eastAsia="ja-JP"/>
            </w:rPr>
            <w:t>........</w:t>
          </w:r>
          <w:r w:rsidR="002637A3">
            <w:rPr>
              <w:sz w:val="22"/>
              <w:szCs w:val="22"/>
              <w:lang w:eastAsia="ja-JP"/>
            </w:rPr>
            <w:t>.......................</w:t>
          </w:r>
          <w:r w:rsidR="002F5934" w:rsidRPr="0049217A">
            <w:rPr>
              <w:sz w:val="22"/>
              <w:szCs w:val="22"/>
              <w:lang w:eastAsia="ja-JP"/>
            </w:rPr>
            <w:t>………</w:t>
          </w:r>
          <w:r w:rsidR="002E7410" w:rsidRPr="0049217A">
            <w:rPr>
              <w:sz w:val="22"/>
              <w:szCs w:val="22"/>
              <w:lang w:eastAsia="ja-JP"/>
            </w:rPr>
            <w:t>1</w:t>
          </w:r>
          <w:r w:rsidR="00BD794C">
            <w:rPr>
              <w:sz w:val="22"/>
              <w:szCs w:val="22"/>
              <w:lang w:eastAsia="ja-JP"/>
            </w:rPr>
            <w:t>3</w:t>
          </w:r>
        </w:p>
        <w:p w:rsidR="002637A3" w:rsidRDefault="002637A3"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Schedule of Fines</w:t>
          </w:r>
          <w:r w:rsidR="002637A3">
            <w:rPr>
              <w:sz w:val="22"/>
              <w:szCs w:val="22"/>
              <w:lang w:eastAsia="ja-JP"/>
            </w:rPr>
            <w:t>……………………………………………………………...</w:t>
          </w:r>
          <w:r w:rsidR="004770E2" w:rsidRPr="0049217A">
            <w:rPr>
              <w:sz w:val="22"/>
              <w:szCs w:val="22"/>
              <w:lang w:eastAsia="ja-JP"/>
            </w:rPr>
            <w:t>………………….</w:t>
          </w:r>
          <w:r w:rsidR="002F5934" w:rsidRPr="0049217A">
            <w:rPr>
              <w:sz w:val="22"/>
              <w:szCs w:val="22"/>
              <w:lang w:eastAsia="ja-JP"/>
            </w:rPr>
            <w:t>………</w:t>
          </w:r>
          <w:r w:rsidR="002E7410" w:rsidRPr="0049217A">
            <w:rPr>
              <w:sz w:val="22"/>
              <w:szCs w:val="22"/>
              <w:lang w:eastAsia="ja-JP"/>
            </w:rPr>
            <w:t>14</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Parking Sanctions</w:t>
          </w:r>
          <w:r w:rsidR="002637A3">
            <w:rPr>
              <w:sz w:val="22"/>
              <w:szCs w:val="22"/>
              <w:lang w:eastAsia="ja-JP"/>
            </w:rPr>
            <w:t>……………………………………………….</w:t>
          </w:r>
          <w:r w:rsidR="004770E2" w:rsidRPr="0049217A">
            <w:rPr>
              <w:sz w:val="22"/>
              <w:szCs w:val="22"/>
              <w:lang w:eastAsia="ja-JP"/>
            </w:rPr>
            <w:t>………………………….</w:t>
          </w:r>
          <w:r w:rsidR="002F5934" w:rsidRPr="0049217A">
            <w:rPr>
              <w:sz w:val="22"/>
              <w:szCs w:val="22"/>
              <w:lang w:eastAsia="ja-JP"/>
            </w:rPr>
            <w:t>…………….1</w:t>
          </w:r>
          <w:r w:rsidR="00BD794C">
            <w:rPr>
              <w:sz w:val="22"/>
              <w:szCs w:val="22"/>
              <w:lang w:eastAsia="ja-JP"/>
            </w:rPr>
            <w:t>4</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Impoundment of Vehicle</w:t>
          </w:r>
          <w:r w:rsidR="002637A3">
            <w:rPr>
              <w:sz w:val="22"/>
              <w:szCs w:val="22"/>
              <w:lang w:eastAsia="ja-JP"/>
            </w:rPr>
            <w:t>…………………………………………………….</w:t>
          </w:r>
          <w:r w:rsidR="002F5934" w:rsidRPr="0049217A">
            <w:rPr>
              <w:sz w:val="22"/>
              <w:szCs w:val="22"/>
              <w:lang w:eastAsia="ja-JP"/>
            </w:rPr>
            <w:t>…………………………..1</w:t>
          </w:r>
          <w:r w:rsidR="00BD794C">
            <w:rPr>
              <w:sz w:val="22"/>
              <w:szCs w:val="22"/>
              <w:lang w:eastAsia="ja-JP"/>
            </w:rPr>
            <w:t>4</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Coupons</w:t>
          </w:r>
          <w:proofErr w:type="gramStart"/>
          <w:r w:rsidR="002637A3">
            <w:rPr>
              <w:sz w:val="22"/>
              <w:szCs w:val="22"/>
              <w:lang w:eastAsia="ja-JP"/>
            </w:rPr>
            <w:t>…………………………………………..</w:t>
          </w:r>
          <w:r w:rsidR="004770E2" w:rsidRPr="0049217A">
            <w:rPr>
              <w:sz w:val="22"/>
              <w:szCs w:val="22"/>
              <w:lang w:eastAsia="ja-JP"/>
            </w:rPr>
            <w:t>…………………………</w:t>
          </w:r>
          <w:r w:rsidR="002F5934" w:rsidRPr="0049217A">
            <w:rPr>
              <w:sz w:val="22"/>
              <w:szCs w:val="22"/>
              <w:lang w:eastAsia="ja-JP"/>
            </w:rPr>
            <w:t>…………………………...</w:t>
          </w:r>
          <w:proofErr w:type="gramEnd"/>
          <w:r w:rsidR="002F5934" w:rsidRPr="0049217A">
            <w:rPr>
              <w:sz w:val="22"/>
              <w:szCs w:val="22"/>
              <w:lang w:eastAsia="ja-JP"/>
            </w:rPr>
            <w:t>16</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Appeal Procedure</w:t>
          </w:r>
          <w:r w:rsidR="002637A3">
            <w:rPr>
              <w:sz w:val="22"/>
              <w:szCs w:val="22"/>
              <w:lang w:eastAsia="ja-JP"/>
            </w:rPr>
            <w:t>………………………………………………..</w:t>
          </w:r>
          <w:r w:rsidR="002F5934" w:rsidRPr="0049217A">
            <w:rPr>
              <w:sz w:val="22"/>
              <w:szCs w:val="22"/>
              <w:lang w:eastAsia="ja-JP"/>
            </w:rPr>
            <w:t>……………………………………….1</w:t>
          </w:r>
          <w:r w:rsidR="00BD794C">
            <w:rPr>
              <w:sz w:val="22"/>
              <w:szCs w:val="22"/>
              <w:lang w:eastAsia="ja-JP"/>
            </w:rPr>
            <w:t>6</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Comments and Concerns</w:t>
          </w:r>
          <w:r w:rsidR="002F5934" w:rsidRPr="0049217A">
            <w:rPr>
              <w:sz w:val="22"/>
              <w:szCs w:val="22"/>
              <w:lang w:eastAsia="ja-JP"/>
            </w:rPr>
            <w:t>………………………………………………</w:t>
          </w:r>
          <w:r w:rsidR="002637A3">
            <w:rPr>
              <w:sz w:val="22"/>
              <w:szCs w:val="22"/>
              <w:lang w:eastAsia="ja-JP"/>
            </w:rPr>
            <w:t>…</w:t>
          </w:r>
          <w:r w:rsidR="002F5934" w:rsidRPr="0049217A">
            <w:rPr>
              <w:sz w:val="22"/>
              <w:szCs w:val="22"/>
              <w:lang w:eastAsia="ja-JP"/>
            </w:rPr>
            <w:t>……………………………</w:t>
          </w:r>
          <w:r w:rsidR="002637A3">
            <w:rPr>
              <w:sz w:val="22"/>
              <w:szCs w:val="22"/>
              <w:lang w:eastAsia="ja-JP"/>
            </w:rPr>
            <w:t>...</w:t>
          </w:r>
          <w:r w:rsidR="002F5934" w:rsidRPr="0049217A">
            <w:rPr>
              <w:sz w:val="22"/>
              <w:szCs w:val="22"/>
              <w:lang w:eastAsia="ja-JP"/>
            </w:rPr>
            <w:t>.17</w:t>
          </w:r>
        </w:p>
        <w:p w:rsidR="006C78F2" w:rsidRPr="0049217A" w:rsidRDefault="006C78F2" w:rsidP="002835BB">
          <w:pPr>
            <w:rPr>
              <w:sz w:val="22"/>
              <w:szCs w:val="22"/>
              <w:lang w:eastAsia="ja-JP"/>
            </w:rPr>
          </w:pPr>
        </w:p>
        <w:p w:rsidR="006C78F2" w:rsidRPr="0049217A" w:rsidRDefault="006C78F2" w:rsidP="002835BB">
          <w:pPr>
            <w:rPr>
              <w:b/>
              <w:sz w:val="22"/>
              <w:szCs w:val="22"/>
              <w:lang w:eastAsia="ja-JP"/>
            </w:rPr>
          </w:pPr>
          <w:r w:rsidRPr="0049217A">
            <w:rPr>
              <w:b/>
              <w:sz w:val="22"/>
              <w:szCs w:val="22"/>
              <w:lang w:eastAsia="ja-JP"/>
            </w:rPr>
            <w:t>Traffic Rules</w:t>
          </w:r>
          <w:proofErr w:type="gramStart"/>
          <w:r w:rsidR="002F5934" w:rsidRPr="0049217A">
            <w:rPr>
              <w:b/>
              <w:sz w:val="22"/>
              <w:szCs w:val="22"/>
              <w:lang w:eastAsia="ja-JP"/>
            </w:rPr>
            <w:t>………………………………………</w:t>
          </w:r>
          <w:r w:rsidR="00DF374F" w:rsidRPr="0049217A">
            <w:rPr>
              <w:b/>
              <w:sz w:val="22"/>
              <w:szCs w:val="22"/>
              <w:lang w:eastAsia="ja-JP"/>
            </w:rPr>
            <w:t>…………………………………………..</w:t>
          </w:r>
          <w:r w:rsidR="002637A3">
            <w:rPr>
              <w:b/>
              <w:sz w:val="22"/>
              <w:szCs w:val="22"/>
              <w:lang w:eastAsia="ja-JP"/>
            </w:rPr>
            <w:t>……...</w:t>
          </w:r>
          <w:r w:rsidR="002F5934" w:rsidRPr="0049217A">
            <w:rPr>
              <w:b/>
              <w:sz w:val="22"/>
              <w:szCs w:val="22"/>
              <w:lang w:eastAsia="ja-JP"/>
            </w:rPr>
            <w:t>…</w:t>
          </w:r>
          <w:proofErr w:type="gramEnd"/>
          <w:r w:rsidR="002F5934" w:rsidRPr="0049217A">
            <w:rPr>
              <w:b/>
              <w:sz w:val="22"/>
              <w:szCs w:val="22"/>
              <w:lang w:eastAsia="ja-JP"/>
            </w:rPr>
            <w:t>17</w:t>
          </w:r>
        </w:p>
        <w:p w:rsidR="006C78F2" w:rsidRPr="0049217A" w:rsidRDefault="006C78F2" w:rsidP="002835BB">
          <w:pPr>
            <w:rPr>
              <w:b/>
              <w:sz w:val="22"/>
              <w:szCs w:val="22"/>
              <w:lang w:eastAsia="ja-JP"/>
            </w:rPr>
          </w:pPr>
        </w:p>
        <w:p w:rsidR="006C78F2" w:rsidRPr="0049217A" w:rsidRDefault="006C78F2" w:rsidP="002835BB">
          <w:pPr>
            <w:rPr>
              <w:sz w:val="22"/>
              <w:szCs w:val="22"/>
              <w:lang w:eastAsia="ja-JP"/>
            </w:rPr>
          </w:pPr>
          <w:r w:rsidRPr="0049217A">
            <w:rPr>
              <w:sz w:val="22"/>
              <w:szCs w:val="22"/>
              <w:lang w:eastAsia="ja-JP"/>
            </w:rPr>
            <w:t>Traffic Regulations</w:t>
          </w:r>
          <w:proofErr w:type="gramStart"/>
          <w:r w:rsidR="002637A3">
            <w:rPr>
              <w:sz w:val="22"/>
              <w:szCs w:val="22"/>
              <w:lang w:eastAsia="ja-JP"/>
            </w:rPr>
            <w:t>……………………………………………</w:t>
          </w:r>
          <w:r w:rsidR="00DF374F" w:rsidRPr="0049217A">
            <w:rPr>
              <w:sz w:val="22"/>
              <w:szCs w:val="22"/>
              <w:lang w:eastAsia="ja-JP"/>
            </w:rPr>
            <w:t>………………</w:t>
          </w:r>
          <w:r w:rsidR="002637A3">
            <w:rPr>
              <w:sz w:val="22"/>
              <w:szCs w:val="22"/>
              <w:lang w:eastAsia="ja-JP"/>
            </w:rPr>
            <w:t>.</w:t>
          </w:r>
          <w:r w:rsidR="00DF374F" w:rsidRPr="0049217A">
            <w:rPr>
              <w:sz w:val="22"/>
              <w:szCs w:val="22"/>
              <w:lang w:eastAsia="ja-JP"/>
            </w:rPr>
            <w:t>……………..</w:t>
          </w:r>
          <w:r w:rsidR="002F5934" w:rsidRPr="0049217A">
            <w:rPr>
              <w:sz w:val="22"/>
              <w:szCs w:val="22"/>
              <w:lang w:eastAsia="ja-JP"/>
            </w:rPr>
            <w:t>…………</w:t>
          </w:r>
          <w:proofErr w:type="gramEnd"/>
          <w:r w:rsidR="002F5934" w:rsidRPr="0049217A">
            <w:rPr>
              <w:sz w:val="22"/>
              <w:szCs w:val="22"/>
              <w:lang w:eastAsia="ja-JP"/>
            </w:rPr>
            <w:t>..17</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Traffic Violations and Penalties</w:t>
          </w:r>
          <w:r w:rsidR="002F5934" w:rsidRPr="0049217A">
            <w:rPr>
              <w:sz w:val="22"/>
              <w:szCs w:val="22"/>
              <w:lang w:eastAsia="ja-JP"/>
            </w:rPr>
            <w:t>……………………………………</w:t>
          </w:r>
          <w:r w:rsidR="002637A3">
            <w:rPr>
              <w:sz w:val="22"/>
              <w:szCs w:val="22"/>
              <w:lang w:eastAsia="ja-JP"/>
            </w:rPr>
            <w:t>.</w:t>
          </w:r>
          <w:r w:rsidR="002F5934" w:rsidRPr="0049217A">
            <w:rPr>
              <w:sz w:val="22"/>
              <w:szCs w:val="22"/>
              <w:lang w:eastAsia="ja-JP"/>
            </w:rPr>
            <w:t>…………</w:t>
          </w:r>
          <w:r w:rsidR="002637A3">
            <w:rPr>
              <w:sz w:val="22"/>
              <w:szCs w:val="22"/>
              <w:lang w:eastAsia="ja-JP"/>
            </w:rPr>
            <w:t>…….</w:t>
          </w:r>
          <w:r w:rsidR="002F5934" w:rsidRPr="0049217A">
            <w:rPr>
              <w:sz w:val="22"/>
              <w:szCs w:val="22"/>
              <w:lang w:eastAsia="ja-JP"/>
            </w:rPr>
            <w:t>…………………...1</w:t>
          </w:r>
          <w:r w:rsidR="00BD794C">
            <w:rPr>
              <w:sz w:val="22"/>
              <w:szCs w:val="22"/>
              <w:lang w:eastAsia="ja-JP"/>
            </w:rPr>
            <w:t>7</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Skateboarding, Bicycles, Roller Blades</w:t>
          </w:r>
          <w:r w:rsidR="002637A3">
            <w:rPr>
              <w:sz w:val="22"/>
              <w:szCs w:val="22"/>
              <w:lang w:eastAsia="ja-JP"/>
            </w:rPr>
            <w:t>,</w:t>
          </w:r>
          <w:r w:rsidR="00BD794C">
            <w:rPr>
              <w:sz w:val="22"/>
              <w:szCs w:val="22"/>
              <w:lang w:eastAsia="ja-JP"/>
            </w:rPr>
            <w:t xml:space="preserve"> </w:t>
          </w:r>
          <w:proofErr w:type="spellStart"/>
          <w:r w:rsidR="002637A3">
            <w:rPr>
              <w:sz w:val="22"/>
              <w:szCs w:val="22"/>
              <w:lang w:eastAsia="ja-JP"/>
            </w:rPr>
            <w:t>Etc</w:t>
          </w:r>
          <w:proofErr w:type="spellEnd"/>
          <w:r w:rsidR="002637A3">
            <w:rPr>
              <w:sz w:val="22"/>
              <w:szCs w:val="22"/>
              <w:lang w:eastAsia="ja-JP"/>
            </w:rPr>
            <w:t>….</w:t>
          </w:r>
          <w:proofErr w:type="gramStart"/>
          <w:r w:rsidR="00DF374F" w:rsidRPr="0049217A">
            <w:rPr>
              <w:sz w:val="22"/>
              <w:szCs w:val="22"/>
              <w:lang w:eastAsia="ja-JP"/>
            </w:rPr>
            <w:t>……</w:t>
          </w:r>
          <w:r w:rsidR="00BD794C">
            <w:rPr>
              <w:sz w:val="22"/>
              <w:szCs w:val="22"/>
              <w:lang w:eastAsia="ja-JP"/>
            </w:rPr>
            <w:t>...</w:t>
          </w:r>
          <w:r w:rsidR="00DF374F" w:rsidRPr="0049217A">
            <w:rPr>
              <w:sz w:val="22"/>
              <w:szCs w:val="22"/>
              <w:lang w:eastAsia="ja-JP"/>
            </w:rPr>
            <w:t>……………</w:t>
          </w:r>
          <w:r w:rsidR="002F5934" w:rsidRPr="0049217A">
            <w:rPr>
              <w:sz w:val="22"/>
              <w:szCs w:val="22"/>
              <w:lang w:eastAsia="ja-JP"/>
            </w:rPr>
            <w:t>……………………………………..</w:t>
          </w:r>
          <w:proofErr w:type="gramEnd"/>
          <w:r w:rsidR="002F5934" w:rsidRPr="0049217A">
            <w:rPr>
              <w:sz w:val="22"/>
              <w:szCs w:val="22"/>
              <w:lang w:eastAsia="ja-JP"/>
            </w:rPr>
            <w:t>1</w:t>
          </w:r>
          <w:r w:rsidR="00BD794C">
            <w:rPr>
              <w:sz w:val="22"/>
              <w:szCs w:val="22"/>
              <w:lang w:eastAsia="ja-JP"/>
            </w:rPr>
            <w:t>7</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 xml:space="preserve">     </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 xml:space="preserve">     </w:t>
          </w:r>
        </w:p>
        <w:p w:rsidR="006C78F2" w:rsidRPr="0049217A" w:rsidRDefault="006C78F2" w:rsidP="002835BB">
          <w:pPr>
            <w:rPr>
              <w:sz w:val="22"/>
              <w:szCs w:val="22"/>
              <w:lang w:eastAsia="ja-JP"/>
            </w:rPr>
          </w:pPr>
        </w:p>
        <w:p w:rsidR="006C78F2" w:rsidRPr="0049217A" w:rsidRDefault="006C78F2" w:rsidP="002835BB">
          <w:pPr>
            <w:rPr>
              <w:sz w:val="22"/>
              <w:szCs w:val="22"/>
              <w:lang w:eastAsia="ja-JP"/>
            </w:rPr>
          </w:pPr>
          <w:r w:rsidRPr="0049217A">
            <w:rPr>
              <w:sz w:val="22"/>
              <w:szCs w:val="22"/>
              <w:lang w:eastAsia="ja-JP"/>
            </w:rPr>
            <w:t xml:space="preserve">     </w:t>
          </w:r>
        </w:p>
        <w:p w:rsidR="00FE080B" w:rsidRPr="0049217A" w:rsidRDefault="00632FEC" w:rsidP="002835BB">
          <w:pPr>
            <w:rPr>
              <w:sz w:val="22"/>
              <w:szCs w:val="22"/>
              <w:lang w:eastAsia="ja-JP"/>
            </w:rPr>
          </w:pPr>
        </w:p>
      </w:sdtContent>
    </w:sdt>
    <w:p w:rsidR="00FE080B" w:rsidRPr="0049217A" w:rsidRDefault="00FE080B" w:rsidP="00FE080B">
      <w:pPr>
        <w:rPr>
          <w:sz w:val="22"/>
          <w:szCs w:val="22"/>
        </w:rPr>
      </w:pPr>
    </w:p>
    <w:p w:rsidR="00FE080B" w:rsidRPr="0049217A" w:rsidRDefault="00FE080B">
      <w:pPr>
        <w:spacing w:after="200" w:line="276" w:lineRule="auto"/>
        <w:rPr>
          <w:sz w:val="22"/>
          <w:szCs w:val="22"/>
        </w:rPr>
      </w:pPr>
      <w:r w:rsidRPr="0049217A">
        <w:rPr>
          <w:sz w:val="22"/>
          <w:szCs w:val="22"/>
        </w:rPr>
        <w:br w:type="page"/>
      </w:r>
    </w:p>
    <w:p w:rsidR="00FE080B" w:rsidRPr="006822FC" w:rsidRDefault="00FE080B"/>
    <w:p w:rsidR="00281AA5" w:rsidRPr="006822FC" w:rsidRDefault="00FE080B">
      <w:r w:rsidRPr="006822FC">
        <w:rPr>
          <w:noProof/>
        </w:rPr>
        <mc:AlternateContent>
          <mc:Choice Requires="wps">
            <w:drawing>
              <wp:anchor distT="0" distB="0" distL="114300" distR="114300" simplePos="0" relativeHeight="251664384" behindDoc="0" locked="0" layoutInCell="1" allowOverlap="1" wp14:editId="36B11C9B">
                <wp:simplePos x="0" y="0"/>
                <wp:positionH relativeFrom="column">
                  <wp:posOffset>2604770</wp:posOffset>
                </wp:positionH>
                <wp:positionV relativeFrom="paragraph">
                  <wp:posOffset>-108747</wp:posOffset>
                </wp:positionV>
                <wp:extent cx="3306725" cy="1403985"/>
                <wp:effectExtent l="0" t="0" r="273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5" cy="1403985"/>
                        </a:xfrm>
                        <a:prstGeom prst="rect">
                          <a:avLst/>
                        </a:prstGeom>
                        <a:solidFill>
                          <a:srgbClr val="FFFFFF"/>
                        </a:solidFill>
                        <a:ln w="9525">
                          <a:solidFill>
                            <a:srgbClr val="000000"/>
                          </a:solidFill>
                          <a:miter lim="800000"/>
                          <a:headEnd/>
                          <a:tailEnd/>
                        </a:ln>
                      </wps:spPr>
                      <wps:txbx>
                        <w:txbxContent>
                          <w:p w:rsidR="00C03AE8" w:rsidRDefault="00C03AE8" w:rsidP="00FE080B">
                            <w:pPr>
                              <w:widowControl w:val="0"/>
                              <w:rPr>
                                <w:b/>
                                <w:bCs/>
                                <w:sz w:val="36"/>
                                <w:szCs w:val="36"/>
                              </w:rPr>
                            </w:pPr>
                            <w:r>
                              <w:rPr>
                                <w:b/>
                                <w:bCs/>
                                <w:sz w:val="36"/>
                                <w:szCs w:val="36"/>
                              </w:rPr>
                              <w:t>Parking Rules and Regulations</w:t>
                            </w:r>
                          </w:p>
                          <w:p w:rsidR="00C03AE8" w:rsidRDefault="00C03AE8" w:rsidP="00FE080B">
                            <w:r w:rsidRPr="00881EAA">
                              <w:rPr>
                                <w:b/>
                                <w:bCs/>
                                <w:color w:val="auto"/>
                                <w:sz w:val="36"/>
                                <w:szCs w:val="36"/>
                              </w:rPr>
                              <w:t>201</w:t>
                            </w:r>
                            <w:r>
                              <w:rPr>
                                <w:b/>
                                <w:bCs/>
                                <w:color w:val="auto"/>
                                <w:sz w:val="36"/>
                                <w:szCs w:val="36"/>
                              </w:rPr>
                              <w:t>8</w:t>
                            </w:r>
                            <w:r w:rsidRPr="00881EAA">
                              <w:rPr>
                                <w:b/>
                                <w:bCs/>
                                <w:color w:val="auto"/>
                                <w:sz w:val="36"/>
                                <w:szCs w:val="36"/>
                              </w:rPr>
                              <w:t>/201</w:t>
                            </w:r>
                            <w:r>
                              <w:rPr>
                                <w:b/>
                                <w:bCs/>
                                <w:color w:val="auto"/>
                                <w:sz w:val="36"/>
                                <w:szCs w:val="36"/>
                              </w:rPr>
                              <w:t>9</w:t>
                            </w:r>
                            <w:r w:rsidRPr="00366921">
                              <w:rPr>
                                <w:b/>
                                <w:bCs/>
                                <w:color w:val="auto"/>
                                <w:sz w:val="36"/>
                                <w:szCs w:val="36"/>
                              </w:rPr>
                              <w:tab/>
                            </w:r>
                            <w:r>
                              <w:rPr>
                                <w:b/>
                                <w:bCs/>
                                <w:sz w:val="36"/>
                                <w:szCs w:val="36"/>
                              </w:rPr>
                              <w:tab/>
                            </w:r>
                            <w:r>
                              <w:rPr>
                                <w:b/>
                                <w:bCs/>
                                <w:sz w:val="36"/>
                                <w:szCs w:val="36"/>
                              </w:rPr>
                              <w:tab/>
                            </w:r>
                            <w:r>
                              <w:rPr>
                                <w:b/>
                                <w:bCs/>
                                <w:sz w:val="36"/>
                                <w:szCs w:val="36"/>
                              </w:rPr>
                              <w:tab/>
                            </w:r>
                            <w:r>
                              <w:rPr>
                                <w:b/>
                                <w:bCs/>
                                <w:sz w:val="36"/>
                                <w:szCs w:val="36"/>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05.1pt;margin-top:-8.55pt;width:260.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XiJgIAAE4EAAAOAAAAZHJzL2Uyb0RvYy54bWysVNtu2zAMfR+wfxD0vti5tYkRp+jSZRjQ&#10;XYB2H0DLcixMt0lK7OzrS8lpml2wh2F+EESROjo8JL266ZUkB+68MLqk41FOCdfM1ELvSvr1cftm&#10;QYkPoGuQRvOSHrmnN+vXr1adLfjEtEbW3BEE0b7obEnbEGyRZZ61XIEfGcs1OhvjFAQ03S6rHXSI&#10;rmQ2yfOrrDOuts4w7j2e3g1Ouk74TcNZ+Nw0ngciS4rcQlpdWqu4ZusVFDsHthXsRAP+gYUCofHR&#10;M9QdBCB7J36DUoI5400TRsyozDSNYDzlgNmM81+yeWjB8pQLiuPtWSb//2DZp8MXR0Rd0ml+TYkG&#10;hUV65H0gb01PJlGfzvoCwx4sBoYej7HOKVdv7w375ok2mxb0jt86Z7qWQ438xvFmdnF1wPERpOo+&#10;mhqfgX0wCahvnIrioRwE0bFOx3NtIhWGh9NpfnU9mVPC0Dee5dPlYp7egOL5unU+vOdGkbgpqcPi&#10;J3g43PsQ6UDxHBJf80aKeiukTIbbVRvpyAGwUbbpO6H/FCY16Uq6nCORv0Pk6fsThBIBO14KVdLF&#10;OQiKqNs7Xad+DCDksEfKUp+EjNoNKoa+6lPNkspR5MrUR1TWmaHBcSBx0xr3g5IOm7uk/vseHKdE&#10;ftBYneV4NovTkIzZ/HqChrv0VJce0AyhShooGbabkCYoKWBvsYpbkfR9YXKijE2bZD8NWJyKSztF&#10;vfwG1k8AAAD//wMAUEsDBBQABgAIAAAAIQACR6jO4AAAAAsBAAAPAAAAZHJzL2Rvd25yZXYueG1s&#10;TI/LTsMwEEX3SPyDNUhsqtZO+oCGTCqo1BWrhrJ34yGJiMchdtv07zGrshzdo3vP5JvRduJMg28d&#10;IyQzBYK4cqblGuHwsZs+g/BBs9GdY0K4kodNcX+X68y4C+/pXIZaxBL2mUZoQugzKX3VkNV+5nri&#10;mH25weoQz6GWZtCXWG47mSq1kla3HBca3dO2oeq7PFmE1U85n7x/mgnvr7u3obJLsz0sER8fxtcX&#10;EIHGcIPhTz+qQxGdju7ExosOYZGoNKII0+QpARGJ9VytQRwRUrVQIItc/v+h+AUAAP//AwBQSwEC&#10;LQAUAAYACAAAACEAtoM4kv4AAADhAQAAEwAAAAAAAAAAAAAAAAAAAAAAW0NvbnRlbnRfVHlwZXNd&#10;LnhtbFBLAQItABQABgAIAAAAIQA4/SH/1gAAAJQBAAALAAAAAAAAAAAAAAAAAC8BAABfcmVscy8u&#10;cmVsc1BLAQItABQABgAIAAAAIQCn7EXiJgIAAE4EAAAOAAAAAAAAAAAAAAAAAC4CAABkcnMvZTJv&#10;RG9jLnhtbFBLAQItABQABgAIAAAAIQACR6jO4AAAAAsBAAAPAAAAAAAAAAAAAAAAAIAEAABkcnMv&#10;ZG93bnJldi54bWxQSwUGAAAAAAQABADzAAAAjQUAAAAA&#10;">
                <v:textbox style="mso-fit-shape-to-text:t">
                  <w:txbxContent>
                    <w:p w:rsidR="00C03AE8" w:rsidRDefault="00C03AE8" w:rsidP="00FE080B">
                      <w:pPr>
                        <w:widowControl w:val="0"/>
                        <w:rPr>
                          <w:b/>
                          <w:bCs/>
                          <w:sz w:val="36"/>
                          <w:szCs w:val="36"/>
                        </w:rPr>
                      </w:pPr>
                      <w:r>
                        <w:rPr>
                          <w:b/>
                          <w:bCs/>
                          <w:sz w:val="36"/>
                          <w:szCs w:val="36"/>
                        </w:rPr>
                        <w:t>Parking Rules and Regulations</w:t>
                      </w:r>
                    </w:p>
                    <w:p w:rsidR="00C03AE8" w:rsidRDefault="00C03AE8" w:rsidP="00FE080B">
                      <w:r w:rsidRPr="00881EAA">
                        <w:rPr>
                          <w:b/>
                          <w:bCs/>
                          <w:color w:val="auto"/>
                          <w:sz w:val="36"/>
                          <w:szCs w:val="36"/>
                        </w:rPr>
                        <w:t>201</w:t>
                      </w:r>
                      <w:r>
                        <w:rPr>
                          <w:b/>
                          <w:bCs/>
                          <w:color w:val="auto"/>
                          <w:sz w:val="36"/>
                          <w:szCs w:val="36"/>
                        </w:rPr>
                        <w:t>8</w:t>
                      </w:r>
                      <w:r w:rsidRPr="00881EAA">
                        <w:rPr>
                          <w:b/>
                          <w:bCs/>
                          <w:color w:val="auto"/>
                          <w:sz w:val="36"/>
                          <w:szCs w:val="36"/>
                        </w:rPr>
                        <w:t>/201</w:t>
                      </w:r>
                      <w:r>
                        <w:rPr>
                          <w:b/>
                          <w:bCs/>
                          <w:color w:val="auto"/>
                          <w:sz w:val="36"/>
                          <w:szCs w:val="36"/>
                        </w:rPr>
                        <w:t>9</w:t>
                      </w:r>
                      <w:r w:rsidRPr="00366921">
                        <w:rPr>
                          <w:b/>
                          <w:bCs/>
                          <w:color w:val="auto"/>
                          <w:sz w:val="36"/>
                          <w:szCs w:val="36"/>
                        </w:rPr>
                        <w:tab/>
                      </w:r>
                      <w:r>
                        <w:rPr>
                          <w:b/>
                          <w:bCs/>
                          <w:sz w:val="36"/>
                          <w:szCs w:val="36"/>
                        </w:rPr>
                        <w:tab/>
                      </w:r>
                      <w:r>
                        <w:rPr>
                          <w:b/>
                          <w:bCs/>
                          <w:sz w:val="36"/>
                          <w:szCs w:val="36"/>
                        </w:rPr>
                        <w:tab/>
                      </w:r>
                      <w:r>
                        <w:rPr>
                          <w:b/>
                          <w:bCs/>
                          <w:sz w:val="36"/>
                          <w:szCs w:val="36"/>
                        </w:rPr>
                        <w:tab/>
                      </w:r>
                      <w:r>
                        <w:rPr>
                          <w:b/>
                          <w:bCs/>
                          <w:sz w:val="36"/>
                          <w:szCs w:val="36"/>
                        </w:rPr>
                        <w:tab/>
                      </w:r>
                    </w:p>
                  </w:txbxContent>
                </v:textbox>
              </v:shape>
            </w:pict>
          </mc:Fallback>
        </mc:AlternateContent>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Pr="006822FC">
        <w:rPr>
          <w:noProof/>
          <w:sz w:val="24"/>
          <w:szCs w:val="24"/>
        </w:rPr>
        <w:drawing>
          <wp:anchor distT="36576" distB="36576" distL="36576" distR="36576" simplePos="0" relativeHeight="251662336" behindDoc="0" locked="0" layoutInCell="1" allowOverlap="1" wp14:anchorId="7A843198" wp14:editId="3C6F9D90">
            <wp:simplePos x="0" y="0"/>
            <wp:positionH relativeFrom="column">
              <wp:posOffset>-125730</wp:posOffset>
            </wp:positionH>
            <wp:positionV relativeFrom="paragraph">
              <wp:posOffset>-229870</wp:posOffset>
            </wp:positionV>
            <wp:extent cx="2288215" cy="978195"/>
            <wp:effectExtent l="19050" t="0" r="0" b="0"/>
            <wp:wrapNone/>
            <wp:docPr id="2" name="Picture 2" desc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
                    <pic:cNvPicPr>
                      <a:picLocks noChangeAspect="1" noChangeArrowheads="1"/>
                    </pic:cNvPicPr>
                  </pic:nvPicPr>
                  <pic:blipFill>
                    <a:blip r:embed="rId9" cstate="print"/>
                    <a:srcRect/>
                    <a:stretch>
                      <a:fillRect/>
                    </a:stretch>
                  </pic:blipFill>
                  <pic:spPr bwMode="auto">
                    <a:xfrm>
                      <a:off x="0" y="0"/>
                      <a:ext cx="2288215" cy="978195"/>
                    </a:xfrm>
                    <a:prstGeom prst="rect">
                      <a:avLst/>
                    </a:prstGeom>
                    <a:noFill/>
                    <a:ln w="9525" algn="in">
                      <a:noFill/>
                      <a:miter lim="800000"/>
                      <a:headEnd/>
                      <a:tailEnd/>
                    </a:ln>
                    <a:effectLst/>
                  </pic:spPr>
                </pic:pic>
              </a:graphicData>
            </a:graphic>
          </wp:anchor>
        </w:drawing>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r w:rsidR="00403B81" w:rsidRPr="006822FC">
        <w:tab/>
      </w:r>
    </w:p>
    <w:p w:rsidR="00403B81" w:rsidRPr="006822FC" w:rsidRDefault="00403B81"/>
    <w:p w:rsidR="00403B81" w:rsidRPr="00DA234E" w:rsidRDefault="00403B81">
      <w:pPr>
        <w:rPr>
          <w:b/>
          <w:sz w:val="24"/>
          <w:szCs w:val="24"/>
        </w:rPr>
      </w:pPr>
      <w:r w:rsidRPr="00DA234E">
        <w:rPr>
          <w:b/>
          <w:sz w:val="24"/>
          <w:szCs w:val="24"/>
        </w:rPr>
        <w:t>PART 1: INTRODUCTION</w:t>
      </w:r>
    </w:p>
    <w:p w:rsidR="00403B81" w:rsidRPr="006822FC" w:rsidRDefault="00403B81">
      <w:pPr>
        <w:rPr>
          <w:sz w:val="24"/>
          <w:szCs w:val="24"/>
        </w:rPr>
      </w:pPr>
    </w:p>
    <w:p w:rsidR="00403B81" w:rsidRPr="006822FC" w:rsidRDefault="00403B81">
      <w:pPr>
        <w:rPr>
          <w:sz w:val="24"/>
          <w:szCs w:val="24"/>
        </w:rPr>
      </w:pPr>
      <w:r w:rsidRPr="006822FC">
        <w:rPr>
          <w:sz w:val="24"/>
          <w:szCs w:val="24"/>
        </w:rPr>
        <w:t>Contact Information</w:t>
      </w:r>
    </w:p>
    <w:p w:rsidR="00403B81" w:rsidRPr="006822FC" w:rsidRDefault="00403B81">
      <w:pPr>
        <w:rPr>
          <w:sz w:val="24"/>
          <w:szCs w:val="24"/>
        </w:rPr>
      </w:pPr>
    </w:p>
    <w:p w:rsidR="00403B81" w:rsidRPr="006822FC" w:rsidRDefault="009B5536">
      <w:pPr>
        <w:rPr>
          <w:sz w:val="24"/>
          <w:szCs w:val="24"/>
        </w:rPr>
      </w:pPr>
      <w:r w:rsidRPr="006822FC">
        <w:rPr>
          <w:sz w:val="24"/>
          <w:szCs w:val="24"/>
        </w:rPr>
        <w:t xml:space="preserve">UNK Police: </w:t>
      </w:r>
      <w:r w:rsidR="00C03AE8" w:rsidRPr="006822FC">
        <w:rPr>
          <w:sz w:val="24"/>
          <w:szCs w:val="24"/>
        </w:rPr>
        <w:t xml:space="preserve"> </w:t>
      </w:r>
      <w:r w:rsidR="00403B81" w:rsidRPr="006822FC">
        <w:rPr>
          <w:sz w:val="24"/>
          <w:szCs w:val="24"/>
        </w:rPr>
        <w:t>308</w:t>
      </w:r>
      <w:r w:rsidR="00C03AE8" w:rsidRPr="006822FC">
        <w:rPr>
          <w:sz w:val="24"/>
          <w:szCs w:val="24"/>
        </w:rPr>
        <w:t>-</w:t>
      </w:r>
      <w:r w:rsidR="00403B81" w:rsidRPr="006822FC">
        <w:rPr>
          <w:sz w:val="24"/>
          <w:szCs w:val="24"/>
        </w:rPr>
        <w:t>865-</w:t>
      </w:r>
      <w:r w:rsidRPr="006822FC">
        <w:rPr>
          <w:sz w:val="24"/>
          <w:szCs w:val="24"/>
        </w:rPr>
        <w:t>8911</w:t>
      </w:r>
    </w:p>
    <w:p w:rsidR="009B5536" w:rsidRPr="006822FC" w:rsidRDefault="009B5536">
      <w:pPr>
        <w:rPr>
          <w:sz w:val="24"/>
          <w:szCs w:val="24"/>
        </w:rPr>
      </w:pPr>
      <w:r w:rsidRPr="006822FC">
        <w:rPr>
          <w:sz w:val="24"/>
          <w:szCs w:val="24"/>
        </w:rPr>
        <w:t>Parking Division: 308-865-8367</w:t>
      </w:r>
    </w:p>
    <w:p w:rsidR="00403B81" w:rsidRPr="006822FC" w:rsidRDefault="00C03AE8">
      <w:pPr>
        <w:rPr>
          <w:sz w:val="24"/>
          <w:szCs w:val="24"/>
        </w:rPr>
      </w:pPr>
      <w:r w:rsidRPr="006822FC">
        <w:rPr>
          <w:sz w:val="24"/>
          <w:szCs w:val="24"/>
        </w:rPr>
        <w:t xml:space="preserve">Parking </w:t>
      </w:r>
      <w:r w:rsidR="00403B81" w:rsidRPr="006822FC">
        <w:rPr>
          <w:sz w:val="24"/>
          <w:szCs w:val="24"/>
        </w:rPr>
        <w:t xml:space="preserve">Coordinator: </w:t>
      </w:r>
      <w:r w:rsidRPr="006822FC">
        <w:rPr>
          <w:sz w:val="24"/>
          <w:szCs w:val="24"/>
        </w:rPr>
        <w:t>308-</w:t>
      </w:r>
      <w:r w:rsidR="00403B81" w:rsidRPr="006822FC">
        <w:rPr>
          <w:sz w:val="24"/>
          <w:szCs w:val="24"/>
        </w:rPr>
        <w:t>865-8923</w:t>
      </w:r>
    </w:p>
    <w:p w:rsidR="00403B81" w:rsidRPr="006822FC" w:rsidRDefault="00403B81">
      <w:pPr>
        <w:rPr>
          <w:sz w:val="24"/>
          <w:szCs w:val="24"/>
        </w:rPr>
      </w:pPr>
      <w:r w:rsidRPr="006822FC">
        <w:rPr>
          <w:sz w:val="24"/>
          <w:szCs w:val="24"/>
        </w:rPr>
        <w:t>Location: 25</w:t>
      </w:r>
      <w:r w:rsidR="009B5536" w:rsidRPr="006822FC">
        <w:rPr>
          <w:sz w:val="24"/>
          <w:szCs w:val="24"/>
        </w:rPr>
        <w:t>01</w:t>
      </w:r>
      <w:r w:rsidRPr="006822FC">
        <w:rPr>
          <w:sz w:val="24"/>
          <w:szCs w:val="24"/>
        </w:rPr>
        <w:t xml:space="preserve"> 19</w:t>
      </w:r>
      <w:r w:rsidRPr="006822FC">
        <w:rPr>
          <w:sz w:val="24"/>
          <w:szCs w:val="24"/>
          <w:vertAlign w:val="superscript"/>
        </w:rPr>
        <w:t>th</w:t>
      </w:r>
      <w:r w:rsidRPr="006822FC">
        <w:rPr>
          <w:sz w:val="24"/>
          <w:szCs w:val="24"/>
        </w:rPr>
        <w:t xml:space="preserve"> Avenue</w:t>
      </w:r>
    </w:p>
    <w:p w:rsidR="00403B81" w:rsidRPr="006822FC" w:rsidRDefault="00403B81">
      <w:pPr>
        <w:rPr>
          <w:sz w:val="24"/>
          <w:szCs w:val="24"/>
        </w:rPr>
      </w:pPr>
      <w:r w:rsidRPr="006822FC">
        <w:rPr>
          <w:sz w:val="24"/>
          <w:szCs w:val="24"/>
        </w:rPr>
        <w:t xml:space="preserve">Email:  </w:t>
      </w:r>
      <w:hyperlink r:id="rId10" w:history="1">
        <w:r w:rsidRPr="006822FC">
          <w:rPr>
            <w:rStyle w:val="Hyperlink"/>
            <w:sz w:val="24"/>
            <w:szCs w:val="24"/>
          </w:rPr>
          <w:t>parking@unk.edu</w:t>
        </w:r>
      </w:hyperlink>
    </w:p>
    <w:p w:rsidR="00403B81" w:rsidRPr="006822FC" w:rsidRDefault="00403B81">
      <w:pPr>
        <w:rPr>
          <w:sz w:val="24"/>
          <w:szCs w:val="24"/>
        </w:rPr>
      </w:pPr>
    </w:p>
    <w:p w:rsidR="00403B81" w:rsidRPr="006822FC" w:rsidRDefault="00403B81">
      <w:pPr>
        <w:rPr>
          <w:b/>
          <w:sz w:val="24"/>
          <w:szCs w:val="24"/>
        </w:rPr>
      </w:pPr>
      <w:r w:rsidRPr="006822FC">
        <w:rPr>
          <w:b/>
          <w:sz w:val="24"/>
          <w:szCs w:val="24"/>
        </w:rPr>
        <w:t>Authorization</w:t>
      </w:r>
    </w:p>
    <w:p w:rsidR="0096137C" w:rsidRPr="006822FC" w:rsidRDefault="0096137C">
      <w:pPr>
        <w:rPr>
          <w:sz w:val="24"/>
          <w:szCs w:val="24"/>
        </w:rPr>
      </w:pPr>
    </w:p>
    <w:p w:rsidR="00F5602A" w:rsidRPr="006822FC" w:rsidRDefault="00403B81">
      <w:pPr>
        <w:rPr>
          <w:sz w:val="24"/>
          <w:szCs w:val="24"/>
        </w:rPr>
      </w:pPr>
      <w:r w:rsidRPr="006822FC">
        <w:rPr>
          <w:sz w:val="24"/>
          <w:szCs w:val="24"/>
        </w:rPr>
        <w:t xml:space="preserve">The University </w:t>
      </w:r>
      <w:proofErr w:type="gramStart"/>
      <w:r w:rsidRPr="006822FC">
        <w:rPr>
          <w:sz w:val="24"/>
          <w:szCs w:val="24"/>
        </w:rPr>
        <w:t>of</w:t>
      </w:r>
      <w:proofErr w:type="gramEnd"/>
      <w:r w:rsidRPr="006822FC">
        <w:rPr>
          <w:sz w:val="24"/>
          <w:szCs w:val="24"/>
        </w:rPr>
        <w:t xml:space="preserve"> Nebraska Kearney (UNK), through the Board of Regents, is authorized to establish and enforce parking regulations and to levy penalties upon all UNK properties (state statute 85-310).  Parking on campus is a privilege and all drivers must</w:t>
      </w:r>
      <w:r w:rsidR="00F5602A" w:rsidRPr="006822FC">
        <w:rPr>
          <w:sz w:val="24"/>
          <w:szCs w:val="24"/>
        </w:rPr>
        <w:t xml:space="preserve"> comply with established regulations.  Vehicle laws of the state of Nebraska are applicable on campus.</w:t>
      </w:r>
    </w:p>
    <w:p w:rsidR="00F5602A" w:rsidRPr="006822FC" w:rsidRDefault="00F5602A">
      <w:pPr>
        <w:rPr>
          <w:sz w:val="24"/>
          <w:szCs w:val="24"/>
        </w:rPr>
      </w:pPr>
    </w:p>
    <w:p w:rsidR="00403B81" w:rsidRPr="006822FC" w:rsidRDefault="00F5602A">
      <w:pPr>
        <w:rPr>
          <w:b/>
          <w:sz w:val="24"/>
          <w:szCs w:val="24"/>
        </w:rPr>
      </w:pPr>
      <w:r w:rsidRPr="006822FC">
        <w:rPr>
          <w:b/>
          <w:sz w:val="24"/>
          <w:szCs w:val="24"/>
        </w:rPr>
        <w:t>Purpose of Regulations</w:t>
      </w:r>
      <w:r w:rsidR="00403B81" w:rsidRPr="006822FC">
        <w:rPr>
          <w:b/>
          <w:sz w:val="24"/>
          <w:szCs w:val="24"/>
        </w:rPr>
        <w:t xml:space="preserve"> </w:t>
      </w:r>
    </w:p>
    <w:p w:rsidR="00F5602A" w:rsidRPr="006822FC" w:rsidRDefault="00F5602A">
      <w:pPr>
        <w:rPr>
          <w:b/>
          <w:sz w:val="24"/>
          <w:szCs w:val="24"/>
        </w:rPr>
      </w:pPr>
    </w:p>
    <w:p w:rsidR="00F5602A" w:rsidRPr="006822FC" w:rsidRDefault="00F5602A">
      <w:pPr>
        <w:rPr>
          <w:sz w:val="24"/>
          <w:szCs w:val="24"/>
        </w:rPr>
      </w:pPr>
      <w:r w:rsidRPr="006822FC">
        <w:rPr>
          <w:sz w:val="24"/>
          <w:szCs w:val="24"/>
        </w:rPr>
        <w:t>The purpose of these regulations is to:</w:t>
      </w:r>
    </w:p>
    <w:p w:rsidR="00F5602A" w:rsidRPr="006822FC" w:rsidRDefault="00F5602A">
      <w:pPr>
        <w:rPr>
          <w:sz w:val="24"/>
          <w:szCs w:val="24"/>
        </w:rPr>
      </w:pPr>
    </w:p>
    <w:p w:rsidR="00F5602A" w:rsidRPr="006822FC" w:rsidRDefault="0096137C">
      <w:pPr>
        <w:rPr>
          <w:sz w:val="24"/>
          <w:szCs w:val="24"/>
        </w:rPr>
      </w:pPr>
      <w:r w:rsidRPr="006822FC">
        <w:rPr>
          <w:sz w:val="24"/>
          <w:szCs w:val="24"/>
        </w:rPr>
        <w:t>To e</w:t>
      </w:r>
      <w:r w:rsidR="00F5602A" w:rsidRPr="006822FC">
        <w:rPr>
          <w:sz w:val="24"/>
          <w:szCs w:val="24"/>
        </w:rPr>
        <w:t>xpedite university business and provide maximum safety</w:t>
      </w:r>
      <w:r w:rsidR="007B0266" w:rsidRPr="006822FC">
        <w:rPr>
          <w:sz w:val="24"/>
          <w:szCs w:val="24"/>
        </w:rPr>
        <w:t>.</w:t>
      </w:r>
    </w:p>
    <w:p w:rsidR="00F5602A" w:rsidRPr="006822FC" w:rsidRDefault="00F5602A">
      <w:pPr>
        <w:rPr>
          <w:sz w:val="24"/>
          <w:szCs w:val="24"/>
        </w:rPr>
      </w:pPr>
    </w:p>
    <w:p w:rsidR="00F5602A" w:rsidRPr="006822FC" w:rsidRDefault="00F5602A">
      <w:pPr>
        <w:rPr>
          <w:sz w:val="24"/>
          <w:szCs w:val="24"/>
        </w:rPr>
      </w:pPr>
      <w:r w:rsidRPr="006822FC">
        <w:rPr>
          <w:sz w:val="24"/>
          <w:szCs w:val="24"/>
        </w:rPr>
        <w:t>Priority given to:</w:t>
      </w:r>
    </w:p>
    <w:p w:rsidR="00F5602A" w:rsidRPr="006822FC" w:rsidRDefault="00F5602A">
      <w:pPr>
        <w:rPr>
          <w:sz w:val="24"/>
          <w:szCs w:val="24"/>
        </w:rPr>
      </w:pPr>
    </w:p>
    <w:p w:rsidR="00F5602A" w:rsidRPr="006822FC" w:rsidRDefault="007B0266" w:rsidP="00F5602A">
      <w:pPr>
        <w:pStyle w:val="ListParagraph"/>
        <w:numPr>
          <w:ilvl w:val="0"/>
          <w:numId w:val="1"/>
        </w:numPr>
        <w:rPr>
          <w:sz w:val="24"/>
          <w:szCs w:val="24"/>
        </w:rPr>
      </w:pPr>
      <w:r w:rsidRPr="006822FC">
        <w:rPr>
          <w:sz w:val="24"/>
          <w:szCs w:val="24"/>
        </w:rPr>
        <w:t>Provide and maintain suitable campus parking, facilitate traffic flow, daily operations and emergency operations.</w:t>
      </w:r>
    </w:p>
    <w:p w:rsidR="00F5602A" w:rsidRPr="006822FC" w:rsidRDefault="00F5602A" w:rsidP="00F5602A">
      <w:pPr>
        <w:rPr>
          <w:sz w:val="24"/>
          <w:szCs w:val="24"/>
        </w:rPr>
      </w:pPr>
      <w:r w:rsidRPr="006822FC">
        <w:rPr>
          <w:sz w:val="24"/>
          <w:szCs w:val="24"/>
        </w:rPr>
        <w:t xml:space="preserve"> </w:t>
      </w:r>
    </w:p>
    <w:p w:rsidR="00F5602A" w:rsidRPr="006822FC" w:rsidRDefault="007B0266" w:rsidP="00F5602A">
      <w:pPr>
        <w:pStyle w:val="ListParagraph"/>
        <w:numPr>
          <w:ilvl w:val="0"/>
          <w:numId w:val="1"/>
        </w:numPr>
        <w:rPr>
          <w:sz w:val="24"/>
          <w:szCs w:val="24"/>
        </w:rPr>
      </w:pPr>
      <w:r w:rsidRPr="006822FC">
        <w:rPr>
          <w:sz w:val="24"/>
          <w:szCs w:val="24"/>
        </w:rPr>
        <w:t>Resident parking.</w:t>
      </w:r>
    </w:p>
    <w:p w:rsidR="00F5602A" w:rsidRPr="006822FC" w:rsidRDefault="00F5602A" w:rsidP="00F5602A">
      <w:pPr>
        <w:pStyle w:val="ListParagraph"/>
        <w:rPr>
          <w:sz w:val="24"/>
          <w:szCs w:val="24"/>
        </w:rPr>
      </w:pPr>
    </w:p>
    <w:p w:rsidR="00F5602A" w:rsidRPr="006822FC" w:rsidRDefault="007B0266" w:rsidP="00F5602A">
      <w:pPr>
        <w:pStyle w:val="ListParagraph"/>
        <w:numPr>
          <w:ilvl w:val="0"/>
          <w:numId w:val="1"/>
        </w:numPr>
        <w:rPr>
          <w:sz w:val="24"/>
          <w:szCs w:val="24"/>
        </w:rPr>
      </w:pPr>
      <w:r w:rsidRPr="006822FC">
        <w:rPr>
          <w:sz w:val="24"/>
          <w:szCs w:val="24"/>
        </w:rPr>
        <w:t>Faculty and staff parking.</w:t>
      </w:r>
    </w:p>
    <w:p w:rsidR="00F5602A" w:rsidRPr="006822FC" w:rsidRDefault="00F5602A" w:rsidP="00F5602A">
      <w:pPr>
        <w:pStyle w:val="ListParagraph"/>
        <w:rPr>
          <w:sz w:val="24"/>
          <w:szCs w:val="24"/>
        </w:rPr>
      </w:pPr>
    </w:p>
    <w:p w:rsidR="00F5602A" w:rsidRPr="006822FC" w:rsidRDefault="007B0266" w:rsidP="00F5602A">
      <w:pPr>
        <w:pStyle w:val="ListParagraph"/>
        <w:numPr>
          <w:ilvl w:val="0"/>
          <w:numId w:val="1"/>
        </w:numPr>
        <w:rPr>
          <w:sz w:val="24"/>
          <w:szCs w:val="24"/>
        </w:rPr>
      </w:pPr>
      <w:r w:rsidRPr="006822FC">
        <w:rPr>
          <w:sz w:val="24"/>
          <w:szCs w:val="24"/>
        </w:rPr>
        <w:t>Commuter parking</w:t>
      </w:r>
      <w:r w:rsidR="00F5602A" w:rsidRPr="006822FC">
        <w:rPr>
          <w:sz w:val="24"/>
          <w:szCs w:val="24"/>
        </w:rPr>
        <w:t>.</w:t>
      </w:r>
    </w:p>
    <w:p w:rsidR="007B0266" w:rsidRPr="006822FC" w:rsidRDefault="007B0266" w:rsidP="007B0266">
      <w:pPr>
        <w:pStyle w:val="ListParagraph"/>
        <w:rPr>
          <w:sz w:val="24"/>
          <w:szCs w:val="24"/>
        </w:rPr>
      </w:pPr>
    </w:p>
    <w:p w:rsidR="007B0266" w:rsidRPr="006822FC" w:rsidRDefault="007B0266" w:rsidP="00F5602A">
      <w:pPr>
        <w:pStyle w:val="ListParagraph"/>
        <w:numPr>
          <w:ilvl w:val="0"/>
          <w:numId w:val="1"/>
        </w:numPr>
        <w:rPr>
          <w:sz w:val="24"/>
          <w:szCs w:val="24"/>
        </w:rPr>
      </w:pPr>
      <w:r w:rsidRPr="006822FC">
        <w:rPr>
          <w:sz w:val="24"/>
          <w:szCs w:val="24"/>
        </w:rPr>
        <w:t>Visitor, vendor, and special event parking.</w:t>
      </w:r>
    </w:p>
    <w:p w:rsidR="00F5602A" w:rsidRPr="006822FC" w:rsidRDefault="00F5602A" w:rsidP="00F5602A">
      <w:pPr>
        <w:pStyle w:val="ListParagraph"/>
        <w:rPr>
          <w:sz w:val="24"/>
          <w:szCs w:val="24"/>
        </w:rPr>
      </w:pPr>
    </w:p>
    <w:p w:rsidR="00F5602A" w:rsidRPr="006822FC" w:rsidRDefault="00F5602A" w:rsidP="00F5602A">
      <w:pPr>
        <w:rPr>
          <w:b/>
          <w:sz w:val="24"/>
          <w:szCs w:val="24"/>
        </w:rPr>
      </w:pPr>
      <w:r w:rsidRPr="006822FC">
        <w:rPr>
          <w:b/>
          <w:sz w:val="24"/>
          <w:szCs w:val="24"/>
        </w:rPr>
        <w:t>Knowledge of Parking Regulations</w:t>
      </w:r>
    </w:p>
    <w:p w:rsidR="00F5602A" w:rsidRPr="006822FC" w:rsidRDefault="00F5602A" w:rsidP="00F5602A">
      <w:pPr>
        <w:rPr>
          <w:b/>
          <w:sz w:val="24"/>
          <w:szCs w:val="24"/>
        </w:rPr>
      </w:pPr>
    </w:p>
    <w:p w:rsidR="00F5602A" w:rsidRPr="006822FC" w:rsidRDefault="00F5602A" w:rsidP="00F5602A">
      <w:pPr>
        <w:rPr>
          <w:sz w:val="24"/>
          <w:szCs w:val="24"/>
        </w:rPr>
      </w:pPr>
      <w:r w:rsidRPr="006822FC">
        <w:rPr>
          <w:sz w:val="24"/>
          <w:szCs w:val="24"/>
        </w:rPr>
        <w:t>It is the responsibility of all individuals parking on the campus to read and fully understand these regulations.  Lack of knowledge of these regulations</w:t>
      </w:r>
      <w:r w:rsidR="00C74F50" w:rsidRPr="006822FC">
        <w:rPr>
          <w:color w:val="FF0000"/>
          <w:sz w:val="24"/>
          <w:szCs w:val="24"/>
        </w:rPr>
        <w:t xml:space="preserve"> </w:t>
      </w:r>
      <w:r w:rsidRPr="006822FC">
        <w:rPr>
          <w:sz w:val="24"/>
          <w:szCs w:val="24"/>
        </w:rPr>
        <w:t>will not be accepted as grounds for dismissal of citations.</w:t>
      </w:r>
    </w:p>
    <w:p w:rsidR="009C1564" w:rsidRPr="006822FC" w:rsidRDefault="009C1564" w:rsidP="009C1564">
      <w:pPr>
        <w:rPr>
          <w:b/>
          <w:color w:val="auto"/>
          <w:sz w:val="24"/>
          <w:szCs w:val="24"/>
        </w:rPr>
      </w:pPr>
      <w:r w:rsidRPr="006822FC">
        <w:rPr>
          <w:b/>
          <w:color w:val="auto"/>
          <w:sz w:val="24"/>
          <w:szCs w:val="24"/>
        </w:rPr>
        <w:lastRenderedPageBreak/>
        <w:t>Liability</w:t>
      </w:r>
    </w:p>
    <w:p w:rsidR="009C1564" w:rsidRPr="006822FC" w:rsidRDefault="009C1564" w:rsidP="009C1564">
      <w:pPr>
        <w:rPr>
          <w:b/>
          <w:color w:val="auto"/>
          <w:sz w:val="24"/>
          <w:szCs w:val="24"/>
        </w:rPr>
      </w:pPr>
    </w:p>
    <w:p w:rsidR="009C1564" w:rsidRPr="006822FC" w:rsidRDefault="009C1564" w:rsidP="009C1564">
      <w:pPr>
        <w:rPr>
          <w:color w:val="auto"/>
          <w:sz w:val="24"/>
          <w:szCs w:val="24"/>
        </w:rPr>
      </w:pPr>
      <w:r w:rsidRPr="006822FC">
        <w:rPr>
          <w:color w:val="auto"/>
          <w:sz w:val="24"/>
          <w:szCs w:val="24"/>
        </w:rPr>
        <w:t>The University assumes no responsibility/liability for damages to vehicles or theft of contents while operated or parked on University property. Police Officers do patrol parking facilities to deter theft and vandalism.</w:t>
      </w:r>
    </w:p>
    <w:p w:rsidR="00F5602A" w:rsidRPr="006822FC" w:rsidRDefault="00F5602A" w:rsidP="00F5602A">
      <w:pPr>
        <w:rPr>
          <w:color w:val="auto"/>
          <w:sz w:val="24"/>
          <w:szCs w:val="24"/>
        </w:rPr>
      </w:pPr>
    </w:p>
    <w:p w:rsidR="00F5602A" w:rsidRPr="006822FC" w:rsidRDefault="00F5602A" w:rsidP="00F5602A">
      <w:pPr>
        <w:rPr>
          <w:b/>
          <w:sz w:val="24"/>
          <w:szCs w:val="24"/>
        </w:rPr>
      </w:pPr>
      <w:r w:rsidRPr="006822FC">
        <w:rPr>
          <w:b/>
          <w:sz w:val="24"/>
          <w:szCs w:val="24"/>
        </w:rPr>
        <w:t>PART 2: ENFORCEMENT</w:t>
      </w:r>
    </w:p>
    <w:p w:rsidR="00F5602A" w:rsidRPr="006822FC" w:rsidRDefault="00F5602A" w:rsidP="00F5602A">
      <w:pPr>
        <w:rPr>
          <w:b/>
          <w:sz w:val="24"/>
          <w:szCs w:val="24"/>
        </w:rPr>
      </w:pPr>
    </w:p>
    <w:p w:rsidR="00F5602A" w:rsidRPr="006822FC" w:rsidRDefault="00F5602A" w:rsidP="00F5602A">
      <w:pPr>
        <w:rPr>
          <w:b/>
          <w:sz w:val="24"/>
          <w:szCs w:val="24"/>
        </w:rPr>
      </w:pPr>
      <w:r w:rsidRPr="006822FC">
        <w:rPr>
          <w:b/>
          <w:sz w:val="24"/>
          <w:szCs w:val="24"/>
        </w:rPr>
        <w:t>Times of Enforcement</w:t>
      </w:r>
    </w:p>
    <w:p w:rsidR="00F5602A" w:rsidRPr="006822FC" w:rsidRDefault="00F5602A" w:rsidP="00F5602A">
      <w:pPr>
        <w:rPr>
          <w:b/>
          <w:sz w:val="24"/>
          <w:szCs w:val="24"/>
        </w:rPr>
      </w:pPr>
    </w:p>
    <w:p w:rsidR="00F5602A" w:rsidRPr="006822FC" w:rsidRDefault="00F5602A" w:rsidP="00F5602A">
      <w:pPr>
        <w:rPr>
          <w:sz w:val="24"/>
          <w:szCs w:val="24"/>
        </w:rPr>
      </w:pPr>
      <w:r w:rsidRPr="006822FC">
        <w:rPr>
          <w:sz w:val="24"/>
          <w:szCs w:val="24"/>
        </w:rPr>
        <w:t>All parking regulations, except permit requiremen</w:t>
      </w:r>
      <w:r w:rsidR="00A96B0F" w:rsidRPr="006822FC">
        <w:rPr>
          <w:sz w:val="24"/>
          <w:szCs w:val="24"/>
        </w:rPr>
        <w:t>ts, are in effect 24 hours a</w:t>
      </w:r>
      <w:r w:rsidRPr="006822FC">
        <w:rPr>
          <w:sz w:val="24"/>
          <w:szCs w:val="24"/>
        </w:rPr>
        <w:t xml:space="preserve"> day, 365 days a year.  Any reserved stall </w:t>
      </w:r>
      <w:r w:rsidR="00CE2716" w:rsidRPr="006822FC">
        <w:rPr>
          <w:sz w:val="24"/>
          <w:szCs w:val="24"/>
        </w:rPr>
        <w:t>marked with</w:t>
      </w:r>
      <w:r w:rsidR="001B4AD8" w:rsidRPr="006822FC">
        <w:rPr>
          <w:sz w:val="24"/>
          <w:szCs w:val="24"/>
        </w:rPr>
        <w:t xml:space="preserve"> a sign</w:t>
      </w:r>
      <w:r w:rsidR="00CE2716" w:rsidRPr="006822FC">
        <w:rPr>
          <w:sz w:val="24"/>
          <w:szCs w:val="24"/>
        </w:rPr>
        <w:t xml:space="preserve"> is restricted 24 hours.  </w:t>
      </w:r>
      <w:r w:rsidR="001B4AD8" w:rsidRPr="006822FC">
        <w:rPr>
          <w:sz w:val="24"/>
          <w:szCs w:val="24"/>
        </w:rPr>
        <w:t>All permitted spaces are enforced 7:30 a.m. to 5:00</w:t>
      </w:r>
      <w:r w:rsidR="00CE2716" w:rsidRPr="006822FC">
        <w:rPr>
          <w:sz w:val="24"/>
          <w:szCs w:val="24"/>
        </w:rPr>
        <w:t xml:space="preserve"> p.m.</w:t>
      </w:r>
      <w:r w:rsidR="001B4AD8" w:rsidRPr="006822FC">
        <w:rPr>
          <w:sz w:val="24"/>
          <w:szCs w:val="24"/>
        </w:rPr>
        <w:t>, Monday through Friday.</w:t>
      </w:r>
    </w:p>
    <w:p w:rsidR="00CE2716" w:rsidRPr="006822FC" w:rsidRDefault="00CE2716" w:rsidP="00F5602A">
      <w:pPr>
        <w:rPr>
          <w:sz w:val="24"/>
          <w:szCs w:val="24"/>
        </w:rPr>
      </w:pPr>
    </w:p>
    <w:p w:rsidR="00CE2716" w:rsidRPr="006822FC" w:rsidRDefault="00CE2716" w:rsidP="00F5602A">
      <w:pPr>
        <w:rPr>
          <w:sz w:val="24"/>
          <w:szCs w:val="24"/>
        </w:rPr>
      </w:pPr>
      <w:r w:rsidRPr="006822FC">
        <w:rPr>
          <w:sz w:val="24"/>
          <w:szCs w:val="24"/>
        </w:rPr>
        <w:t xml:space="preserve">These regulations become effective </w:t>
      </w:r>
      <w:r w:rsidR="005776C4" w:rsidRPr="006822FC">
        <w:rPr>
          <w:sz w:val="24"/>
          <w:szCs w:val="24"/>
        </w:rPr>
        <w:t>July 1</w:t>
      </w:r>
      <w:r w:rsidR="00C03AE8" w:rsidRPr="006822FC">
        <w:rPr>
          <w:sz w:val="24"/>
          <w:szCs w:val="24"/>
        </w:rPr>
        <w:t>st</w:t>
      </w:r>
      <w:r w:rsidRPr="006822FC">
        <w:rPr>
          <w:sz w:val="24"/>
          <w:szCs w:val="24"/>
        </w:rPr>
        <w:t xml:space="preserve"> </w:t>
      </w:r>
      <w:r w:rsidR="00D47678" w:rsidRPr="006822FC">
        <w:rPr>
          <w:sz w:val="24"/>
          <w:szCs w:val="24"/>
        </w:rPr>
        <w:t>of each year</w:t>
      </w:r>
      <w:r w:rsidRPr="006822FC">
        <w:rPr>
          <w:sz w:val="24"/>
          <w:szCs w:val="24"/>
        </w:rPr>
        <w:t xml:space="preserve"> and are subject to change if necessary to facilitate the needs of the University.  When approved changes or modifications are necessary, announcements will be made in the appropriate University publication</w:t>
      </w:r>
      <w:r w:rsidR="00C03AE8" w:rsidRPr="006822FC">
        <w:rPr>
          <w:sz w:val="24"/>
          <w:szCs w:val="24"/>
        </w:rPr>
        <w:t>,</w:t>
      </w:r>
      <w:r w:rsidRPr="006822FC">
        <w:rPr>
          <w:sz w:val="24"/>
          <w:szCs w:val="24"/>
        </w:rPr>
        <w:t xml:space="preserve"> prior to the effective date of the change, if possible. </w:t>
      </w:r>
    </w:p>
    <w:p w:rsidR="00CE2716" w:rsidRPr="006822FC" w:rsidRDefault="00CE2716" w:rsidP="00F5602A">
      <w:pPr>
        <w:rPr>
          <w:sz w:val="24"/>
          <w:szCs w:val="24"/>
        </w:rPr>
      </w:pPr>
    </w:p>
    <w:p w:rsidR="00CE2716" w:rsidRPr="006822FC" w:rsidRDefault="00CE2716" w:rsidP="00F5602A">
      <w:pPr>
        <w:rPr>
          <w:b/>
          <w:sz w:val="24"/>
          <w:szCs w:val="24"/>
        </w:rPr>
      </w:pPr>
      <w:r w:rsidRPr="006822FC">
        <w:rPr>
          <w:b/>
          <w:sz w:val="24"/>
          <w:szCs w:val="24"/>
        </w:rPr>
        <w:t>Stall Designation</w:t>
      </w:r>
    </w:p>
    <w:p w:rsidR="00CE2716" w:rsidRPr="006822FC" w:rsidRDefault="00CE2716" w:rsidP="00F5602A">
      <w:pPr>
        <w:rPr>
          <w:b/>
          <w:sz w:val="24"/>
          <w:szCs w:val="24"/>
        </w:rPr>
      </w:pPr>
    </w:p>
    <w:p w:rsidR="00CE2716" w:rsidRPr="006822FC" w:rsidRDefault="00CE2716" w:rsidP="00F5602A">
      <w:pPr>
        <w:rPr>
          <w:sz w:val="24"/>
          <w:szCs w:val="24"/>
        </w:rPr>
      </w:pPr>
      <w:r w:rsidRPr="006822FC">
        <w:rPr>
          <w:sz w:val="24"/>
          <w:szCs w:val="24"/>
        </w:rPr>
        <w:t>Parking is permitted only within marked stalls. In paved l</w:t>
      </w:r>
      <w:r w:rsidR="00D47678" w:rsidRPr="006822FC">
        <w:rPr>
          <w:sz w:val="24"/>
          <w:szCs w:val="24"/>
        </w:rPr>
        <w:t xml:space="preserve">ots, stalls are designated by </w:t>
      </w:r>
      <w:r w:rsidRPr="006822FC">
        <w:rPr>
          <w:sz w:val="24"/>
          <w:szCs w:val="24"/>
        </w:rPr>
        <w:t>white</w:t>
      </w:r>
      <w:r w:rsidR="00D47678" w:rsidRPr="006822FC">
        <w:rPr>
          <w:sz w:val="24"/>
          <w:szCs w:val="24"/>
        </w:rPr>
        <w:t xml:space="preserve"> or yellow</w:t>
      </w:r>
      <w:r w:rsidRPr="006822FC">
        <w:rPr>
          <w:sz w:val="24"/>
          <w:szCs w:val="24"/>
        </w:rPr>
        <w:t xml:space="preserve"> line</w:t>
      </w:r>
      <w:r w:rsidR="00D47678" w:rsidRPr="006822FC">
        <w:rPr>
          <w:sz w:val="24"/>
          <w:szCs w:val="24"/>
        </w:rPr>
        <w:t>s</w:t>
      </w:r>
      <w:r w:rsidRPr="006822FC">
        <w:rPr>
          <w:sz w:val="24"/>
          <w:szCs w:val="24"/>
        </w:rPr>
        <w:t xml:space="preserve"> on both sides of a stall.</w:t>
      </w:r>
      <w:r w:rsidR="000B4EB6" w:rsidRPr="006822FC">
        <w:rPr>
          <w:sz w:val="24"/>
          <w:szCs w:val="24"/>
        </w:rPr>
        <w:t xml:space="preserve">  </w:t>
      </w:r>
    </w:p>
    <w:p w:rsidR="007B0266" w:rsidRPr="006822FC" w:rsidRDefault="007B0266" w:rsidP="00F5602A">
      <w:pPr>
        <w:rPr>
          <w:sz w:val="24"/>
          <w:szCs w:val="24"/>
        </w:rPr>
      </w:pPr>
    </w:p>
    <w:p w:rsidR="00CE2716" w:rsidRPr="006822FC" w:rsidRDefault="00CE2716" w:rsidP="00F5602A">
      <w:pPr>
        <w:rPr>
          <w:sz w:val="24"/>
          <w:szCs w:val="24"/>
        </w:rPr>
      </w:pPr>
      <w:r w:rsidRPr="006822FC">
        <w:rPr>
          <w:sz w:val="24"/>
          <w:szCs w:val="24"/>
        </w:rPr>
        <w:t>Yellow zones and no parking zones are indicated by yellow paint on the curb, pavement</w:t>
      </w:r>
      <w:r w:rsidR="00C03AE8" w:rsidRPr="006822FC">
        <w:rPr>
          <w:sz w:val="24"/>
          <w:szCs w:val="24"/>
        </w:rPr>
        <w:t>,</w:t>
      </w:r>
      <w:r w:rsidRPr="006822FC">
        <w:rPr>
          <w:sz w:val="24"/>
          <w:szCs w:val="24"/>
        </w:rPr>
        <w:t xml:space="preserve"> and/or signs.</w:t>
      </w:r>
    </w:p>
    <w:p w:rsidR="00CE2716" w:rsidRPr="006822FC" w:rsidRDefault="00CE2716" w:rsidP="00F5602A">
      <w:pPr>
        <w:rPr>
          <w:sz w:val="24"/>
          <w:szCs w:val="24"/>
        </w:rPr>
      </w:pPr>
    </w:p>
    <w:p w:rsidR="00CE2716" w:rsidRPr="006822FC" w:rsidRDefault="00CE2716" w:rsidP="00F5602A">
      <w:pPr>
        <w:rPr>
          <w:sz w:val="24"/>
          <w:szCs w:val="24"/>
        </w:rPr>
      </w:pPr>
      <w:r w:rsidRPr="006822FC">
        <w:rPr>
          <w:sz w:val="24"/>
          <w:szCs w:val="24"/>
        </w:rPr>
        <w:t>Fire Lanes must be kept clear at al</w:t>
      </w:r>
      <w:r w:rsidR="00C03AE8" w:rsidRPr="006822FC">
        <w:rPr>
          <w:sz w:val="24"/>
          <w:szCs w:val="24"/>
        </w:rPr>
        <w:t xml:space="preserve">l times for emergency vehicles; </w:t>
      </w:r>
      <w:r w:rsidRPr="006822FC">
        <w:rPr>
          <w:sz w:val="24"/>
          <w:szCs w:val="24"/>
        </w:rPr>
        <w:t>therefore</w:t>
      </w:r>
      <w:r w:rsidR="00C03AE8" w:rsidRPr="006822FC">
        <w:rPr>
          <w:sz w:val="24"/>
          <w:szCs w:val="24"/>
        </w:rPr>
        <w:t>,</w:t>
      </w:r>
      <w:r w:rsidRPr="006822FC">
        <w:rPr>
          <w:sz w:val="24"/>
          <w:szCs w:val="24"/>
        </w:rPr>
        <w:t xml:space="preserve"> they are tow away zones.  These areas are indicated </w:t>
      </w:r>
      <w:r w:rsidRPr="006822FC">
        <w:rPr>
          <w:color w:val="auto"/>
          <w:sz w:val="24"/>
          <w:szCs w:val="24"/>
        </w:rPr>
        <w:t xml:space="preserve">by </w:t>
      </w:r>
      <w:r w:rsidR="003674C0" w:rsidRPr="006822FC">
        <w:rPr>
          <w:color w:val="auto"/>
          <w:sz w:val="24"/>
          <w:szCs w:val="24"/>
        </w:rPr>
        <w:t xml:space="preserve">yellow </w:t>
      </w:r>
      <w:r w:rsidRPr="006822FC">
        <w:rPr>
          <w:sz w:val="24"/>
          <w:szCs w:val="24"/>
        </w:rPr>
        <w:t>pai</w:t>
      </w:r>
      <w:r w:rsidR="002E7410" w:rsidRPr="006822FC">
        <w:rPr>
          <w:sz w:val="24"/>
          <w:szCs w:val="24"/>
        </w:rPr>
        <w:t>nt on the curb, the pavement</w:t>
      </w:r>
      <w:r w:rsidR="00C03AE8" w:rsidRPr="006822FC">
        <w:rPr>
          <w:sz w:val="24"/>
          <w:szCs w:val="24"/>
        </w:rPr>
        <w:t>,</w:t>
      </w:r>
      <w:r w:rsidR="002E7410" w:rsidRPr="006822FC">
        <w:rPr>
          <w:sz w:val="24"/>
          <w:szCs w:val="24"/>
        </w:rPr>
        <w:t xml:space="preserve"> </w:t>
      </w:r>
      <w:r w:rsidRPr="006822FC">
        <w:rPr>
          <w:sz w:val="24"/>
          <w:szCs w:val="24"/>
        </w:rPr>
        <w:t>a fire hydrant</w:t>
      </w:r>
      <w:r w:rsidR="002E7410" w:rsidRPr="006822FC">
        <w:rPr>
          <w:sz w:val="24"/>
          <w:szCs w:val="24"/>
        </w:rPr>
        <w:t>, and/or signs</w:t>
      </w:r>
      <w:r w:rsidRPr="006822FC">
        <w:rPr>
          <w:sz w:val="24"/>
          <w:szCs w:val="24"/>
        </w:rPr>
        <w:t>.</w:t>
      </w:r>
    </w:p>
    <w:p w:rsidR="007F20F4" w:rsidRPr="006822FC" w:rsidRDefault="007F20F4" w:rsidP="00F5602A">
      <w:pPr>
        <w:rPr>
          <w:sz w:val="24"/>
          <w:szCs w:val="24"/>
        </w:rPr>
      </w:pPr>
    </w:p>
    <w:p w:rsidR="007F20F4" w:rsidRPr="006822FC" w:rsidRDefault="007F20F4" w:rsidP="00F5602A">
      <w:pPr>
        <w:rPr>
          <w:color w:val="auto"/>
          <w:sz w:val="24"/>
          <w:szCs w:val="24"/>
        </w:rPr>
      </w:pPr>
      <w:r w:rsidRPr="006822FC">
        <w:rPr>
          <w:color w:val="auto"/>
          <w:sz w:val="24"/>
          <w:szCs w:val="24"/>
        </w:rPr>
        <w:t xml:space="preserve">Parking Stalls may not be used as a storage area and the maximum period of time that a </w:t>
      </w:r>
      <w:r w:rsidR="00826649" w:rsidRPr="006822FC">
        <w:rPr>
          <w:color w:val="auto"/>
          <w:sz w:val="24"/>
          <w:szCs w:val="24"/>
        </w:rPr>
        <w:t xml:space="preserve">permitted </w:t>
      </w:r>
      <w:r w:rsidRPr="006822FC">
        <w:rPr>
          <w:color w:val="auto"/>
          <w:sz w:val="24"/>
          <w:szCs w:val="24"/>
        </w:rPr>
        <w:t>vehicle may stay in any one stall is 14 days.</w:t>
      </w:r>
    </w:p>
    <w:p w:rsidR="00B24042" w:rsidRPr="006822FC" w:rsidRDefault="00B24042" w:rsidP="00B24042">
      <w:pPr>
        <w:rPr>
          <w:color w:val="auto"/>
          <w:sz w:val="24"/>
          <w:szCs w:val="24"/>
        </w:rPr>
      </w:pPr>
    </w:p>
    <w:p w:rsidR="00212B93" w:rsidRPr="006822FC" w:rsidRDefault="00212B93" w:rsidP="006822FC">
      <w:pPr>
        <w:rPr>
          <w:color w:val="auto"/>
          <w:sz w:val="24"/>
          <w:szCs w:val="24"/>
        </w:rPr>
      </w:pPr>
      <w:r w:rsidRPr="006822FC">
        <w:rPr>
          <w:color w:val="auto"/>
          <w:sz w:val="24"/>
          <w:szCs w:val="24"/>
        </w:rPr>
        <w:t>Reserved stalls</w:t>
      </w:r>
      <w:r w:rsidR="003674C0" w:rsidRPr="006822FC">
        <w:rPr>
          <w:color w:val="FF0000"/>
          <w:sz w:val="24"/>
          <w:szCs w:val="24"/>
        </w:rPr>
        <w:t>:</w:t>
      </w:r>
      <w:r w:rsidRPr="006822FC">
        <w:rPr>
          <w:color w:val="auto"/>
          <w:sz w:val="24"/>
          <w:szCs w:val="24"/>
        </w:rPr>
        <w:t xml:space="preserve"> </w:t>
      </w:r>
      <w:r w:rsidR="00C03AE8" w:rsidRPr="006822FC">
        <w:rPr>
          <w:color w:val="auto"/>
          <w:sz w:val="24"/>
          <w:szCs w:val="24"/>
        </w:rPr>
        <w:t>T</w:t>
      </w:r>
      <w:r w:rsidRPr="006822FC">
        <w:rPr>
          <w:color w:val="auto"/>
          <w:sz w:val="24"/>
          <w:szCs w:val="24"/>
        </w:rPr>
        <w:t>he University of Nebraska Kearney (UNK) complies with the American Disability Act and Rehabilitation Act of 2009, Section 504 which states, “no qualified individual with a disability in the United States shall be excluded from, denied the benefits of, or be subjected to discrimination under" any program or</w:t>
      </w:r>
      <w:r w:rsidR="0096137C" w:rsidRPr="006822FC">
        <w:rPr>
          <w:color w:val="auto"/>
          <w:sz w:val="24"/>
          <w:szCs w:val="24"/>
        </w:rPr>
        <w:t xml:space="preserve"> activity that either receives f</w:t>
      </w:r>
      <w:r w:rsidRPr="006822FC">
        <w:rPr>
          <w:color w:val="auto"/>
          <w:sz w:val="24"/>
          <w:szCs w:val="24"/>
        </w:rPr>
        <w:t>ederal financial ass</w:t>
      </w:r>
      <w:r w:rsidR="0096137C" w:rsidRPr="006822FC">
        <w:rPr>
          <w:color w:val="auto"/>
          <w:sz w:val="24"/>
          <w:szCs w:val="24"/>
        </w:rPr>
        <w:t>istance or is conducted by any e</w:t>
      </w:r>
      <w:r w:rsidRPr="006822FC">
        <w:rPr>
          <w:color w:val="auto"/>
          <w:sz w:val="24"/>
          <w:szCs w:val="24"/>
        </w:rPr>
        <w:t>xecutive agency or the United States Postal Service.”  Upon request in order to provide accessible parking, UNK will issue reserved parking stalls with appropriate permit to faculty and staff who hav</w:t>
      </w:r>
      <w:r w:rsidR="00B53E36" w:rsidRPr="006822FC">
        <w:rPr>
          <w:color w:val="auto"/>
          <w:sz w:val="24"/>
          <w:szCs w:val="24"/>
        </w:rPr>
        <w:t>e a permanent disability.  The faculty and s</w:t>
      </w:r>
      <w:r w:rsidRPr="006822FC">
        <w:rPr>
          <w:color w:val="auto"/>
          <w:sz w:val="24"/>
          <w:szCs w:val="24"/>
        </w:rPr>
        <w:t xml:space="preserve">taff member requesting, a reserved stall will need to complete a form requesting a reserved stall and provide appropriate medical documentation, supporting their need to Human Resources. All documentation will be kept confidential. Once the appropriate documentation is provided to Human Resources, the employee, and </w:t>
      </w:r>
      <w:r w:rsidR="009B5536" w:rsidRPr="006822FC">
        <w:rPr>
          <w:color w:val="auto"/>
          <w:sz w:val="24"/>
          <w:szCs w:val="24"/>
        </w:rPr>
        <w:t xml:space="preserve">the </w:t>
      </w:r>
      <w:r w:rsidRPr="006822FC">
        <w:rPr>
          <w:color w:val="auto"/>
          <w:sz w:val="24"/>
          <w:szCs w:val="24"/>
        </w:rPr>
        <w:t xml:space="preserve">Parking </w:t>
      </w:r>
      <w:r w:rsidR="009B5536" w:rsidRPr="006822FC">
        <w:rPr>
          <w:color w:val="auto"/>
          <w:sz w:val="24"/>
          <w:szCs w:val="24"/>
        </w:rPr>
        <w:t>Division</w:t>
      </w:r>
      <w:r w:rsidRPr="006822FC">
        <w:rPr>
          <w:color w:val="auto"/>
          <w:sz w:val="24"/>
          <w:szCs w:val="24"/>
        </w:rPr>
        <w:t xml:space="preserve"> will be notified of the approval or non-approval of the application.</w:t>
      </w:r>
    </w:p>
    <w:p w:rsidR="00212B93" w:rsidRPr="006822FC" w:rsidRDefault="00212B93" w:rsidP="00212B93">
      <w:pPr>
        <w:rPr>
          <w:color w:val="auto"/>
          <w:sz w:val="24"/>
          <w:szCs w:val="24"/>
        </w:rPr>
      </w:pPr>
    </w:p>
    <w:p w:rsidR="00212B93" w:rsidRPr="006822FC" w:rsidRDefault="00212B93" w:rsidP="00212B93">
      <w:pPr>
        <w:ind w:left="1440"/>
        <w:rPr>
          <w:color w:val="auto"/>
          <w:sz w:val="24"/>
          <w:szCs w:val="24"/>
        </w:rPr>
      </w:pPr>
      <w:r w:rsidRPr="006822FC">
        <w:rPr>
          <w:color w:val="auto"/>
          <w:sz w:val="24"/>
          <w:szCs w:val="24"/>
        </w:rPr>
        <w:t xml:space="preserve">If the request is approved for a reserved parking stall, a parking stall will be identified as close to the assigned building for the employee as possible.  </w:t>
      </w:r>
      <w:r w:rsidR="00826649" w:rsidRPr="006822FC">
        <w:rPr>
          <w:color w:val="auto"/>
          <w:sz w:val="24"/>
          <w:szCs w:val="24"/>
        </w:rPr>
        <w:t>UNK Police</w:t>
      </w:r>
      <w:r w:rsidRPr="006822FC">
        <w:rPr>
          <w:color w:val="auto"/>
          <w:sz w:val="24"/>
          <w:szCs w:val="24"/>
        </w:rPr>
        <w:t xml:space="preserve"> will ensure proper signage is in place. The employee will need to purchase a parking permit that will match the appropriate number on the parking stall.  If a parking permit has already been purchased, that permit will need to be traded for the appropriate reserved permit number so that it will match t</w:t>
      </w:r>
      <w:r w:rsidR="00A8209B" w:rsidRPr="006822FC">
        <w:rPr>
          <w:color w:val="auto"/>
          <w:sz w:val="24"/>
          <w:szCs w:val="24"/>
        </w:rPr>
        <w:t>he sign on the parking stall.  F</w:t>
      </w:r>
      <w:r w:rsidR="00B53E36" w:rsidRPr="006822FC">
        <w:rPr>
          <w:color w:val="auto"/>
          <w:sz w:val="24"/>
          <w:szCs w:val="24"/>
        </w:rPr>
        <w:t>aculty and s</w:t>
      </w:r>
      <w:r w:rsidRPr="006822FC">
        <w:rPr>
          <w:color w:val="auto"/>
          <w:sz w:val="24"/>
          <w:szCs w:val="24"/>
        </w:rPr>
        <w:t>taff members who do wish to request a reserved parking stall can continue to utilize their state issued handicap permit in the state designated parking stalls.  Students are not provided reserved handicapped parking stalls as their class schedule changes each semester and as such there is no feasible way to provide reserved parking.  However, an adequate number of handicapped parking stalls will be available in addition to the reserved parking stalls.</w:t>
      </w:r>
    </w:p>
    <w:p w:rsidR="00212B93" w:rsidRPr="006822FC" w:rsidRDefault="00212B93" w:rsidP="00212B93">
      <w:pPr>
        <w:ind w:left="1440"/>
        <w:rPr>
          <w:color w:val="auto"/>
          <w:sz w:val="24"/>
          <w:szCs w:val="24"/>
        </w:rPr>
      </w:pPr>
    </w:p>
    <w:p w:rsidR="00212B93" w:rsidRPr="006822FC" w:rsidRDefault="00B53E36" w:rsidP="00212B93">
      <w:pPr>
        <w:ind w:left="1440"/>
        <w:rPr>
          <w:color w:val="auto"/>
          <w:sz w:val="24"/>
          <w:szCs w:val="24"/>
        </w:rPr>
      </w:pPr>
      <w:r w:rsidRPr="006822FC">
        <w:rPr>
          <w:color w:val="auto"/>
          <w:sz w:val="24"/>
          <w:szCs w:val="24"/>
        </w:rPr>
        <w:t>Should a faculty, staff, or s</w:t>
      </w:r>
      <w:r w:rsidR="00212B93" w:rsidRPr="006822FC">
        <w:rPr>
          <w:color w:val="auto"/>
          <w:sz w:val="24"/>
          <w:szCs w:val="24"/>
        </w:rPr>
        <w:t xml:space="preserve">tudent have difficulty finding handicap parking they should notify </w:t>
      </w:r>
      <w:r w:rsidR="009B5536" w:rsidRPr="006822FC">
        <w:rPr>
          <w:color w:val="auto"/>
          <w:sz w:val="24"/>
          <w:szCs w:val="24"/>
        </w:rPr>
        <w:t xml:space="preserve">the </w:t>
      </w:r>
      <w:r w:rsidR="00212B93" w:rsidRPr="006822FC">
        <w:rPr>
          <w:color w:val="auto"/>
          <w:sz w:val="24"/>
          <w:szCs w:val="24"/>
        </w:rPr>
        <w:t xml:space="preserve">Parking </w:t>
      </w:r>
      <w:r w:rsidR="009B5536" w:rsidRPr="006822FC">
        <w:rPr>
          <w:color w:val="auto"/>
          <w:sz w:val="24"/>
          <w:szCs w:val="24"/>
        </w:rPr>
        <w:t>Division</w:t>
      </w:r>
      <w:r w:rsidR="0096137C" w:rsidRPr="006822FC">
        <w:rPr>
          <w:color w:val="FF0000"/>
          <w:sz w:val="24"/>
          <w:szCs w:val="24"/>
        </w:rPr>
        <w:t xml:space="preserve"> </w:t>
      </w:r>
      <w:r w:rsidR="0096137C" w:rsidRPr="006822FC">
        <w:rPr>
          <w:color w:val="auto"/>
          <w:sz w:val="24"/>
          <w:szCs w:val="24"/>
        </w:rPr>
        <w:t>at</w:t>
      </w:r>
      <w:r w:rsidR="00212B93" w:rsidRPr="006822FC">
        <w:rPr>
          <w:color w:val="auto"/>
          <w:sz w:val="24"/>
          <w:szCs w:val="24"/>
        </w:rPr>
        <w:t xml:space="preserve"> 865-8367. </w:t>
      </w:r>
    </w:p>
    <w:p w:rsidR="00212B93" w:rsidRPr="006822FC" w:rsidRDefault="00212B93" w:rsidP="00212B93">
      <w:pPr>
        <w:rPr>
          <w:color w:val="FF0000"/>
        </w:rPr>
      </w:pPr>
    </w:p>
    <w:p w:rsidR="006822FC" w:rsidRPr="006822FC" w:rsidRDefault="006822FC" w:rsidP="00F5602A">
      <w:pPr>
        <w:rPr>
          <w:b/>
          <w:sz w:val="24"/>
          <w:szCs w:val="24"/>
        </w:rPr>
      </w:pPr>
    </w:p>
    <w:p w:rsidR="00CE2716" w:rsidRPr="006822FC" w:rsidRDefault="00CE2716" w:rsidP="00F5602A">
      <w:pPr>
        <w:rPr>
          <w:b/>
          <w:sz w:val="24"/>
          <w:szCs w:val="24"/>
        </w:rPr>
      </w:pPr>
      <w:r w:rsidRPr="006822FC">
        <w:rPr>
          <w:b/>
          <w:sz w:val="24"/>
          <w:szCs w:val="24"/>
        </w:rPr>
        <w:t>Signs and Marked Areas</w:t>
      </w:r>
    </w:p>
    <w:p w:rsidR="0037748A" w:rsidRPr="006822FC" w:rsidRDefault="0037748A" w:rsidP="00F5602A">
      <w:pPr>
        <w:rPr>
          <w:b/>
          <w:sz w:val="24"/>
          <w:szCs w:val="24"/>
        </w:rPr>
      </w:pPr>
    </w:p>
    <w:p w:rsidR="0037748A" w:rsidRPr="006822FC" w:rsidRDefault="0037748A" w:rsidP="00F5602A">
      <w:pPr>
        <w:rPr>
          <w:sz w:val="24"/>
          <w:szCs w:val="24"/>
        </w:rPr>
      </w:pPr>
      <w:r w:rsidRPr="006822FC">
        <w:rPr>
          <w:sz w:val="24"/>
          <w:szCs w:val="24"/>
        </w:rPr>
        <w:t>It is not possible to mark with signs or paint all areas where parking is prohibited; however, the following guidelines will be strictly enforced.  It is prohibited to park:</w:t>
      </w:r>
    </w:p>
    <w:p w:rsidR="0037748A" w:rsidRPr="006822FC" w:rsidRDefault="0037748A" w:rsidP="00F5602A">
      <w:pPr>
        <w:rPr>
          <w:sz w:val="24"/>
          <w:szCs w:val="24"/>
        </w:rPr>
      </w:pPr>
    </w:p>
    <w:p w:rsidR="0037748A" w:rsidRPr="006822FC" w:rsidRDefault="0037748A" w:rsidP="0037748A">
      <w:pPr>
        <w:pStyle w:val="ListParagraph"/>
        <w:numPr>
          <w:ilvl w:val="0"/>
          <w:numId w:val="2"/>
        </w:numPr>
        <w:rPr>
          <w:sz w:val="24"/>
          <w:szCs w:val="24"/>
        </w:rPr>
      </w:pPr>
      <w:r w:rsidRPr="006822FC">
        <w:rPr>
          <w:sz w:val="24"/>
          <w:szCs w:val="24"/>
        </w:rPr>
        <w:t>Without displaying a permit;</w:t>
      </w:r>
    </w:p>
    <w:p w:rsidR="0037748A" w:rsidRPr="006822FC" w:rsidRDefault="0037748A" w:rsidP="0037748A">
      <w:pPr>
        <w:pStyle w:val="ListParagraph"/>
        <w:rPr>
          <w:sz w:val="24"/>
          <w:szCs w:val="24"/>
        </w:rPr>
      </w:pPr>
    </w:p>
    <w:p w:rsidR="0037748A" w:rsidRPr="006822FC" w:rsidRDefault="0037748A" w:rsidP="0037748A">
      <w:pPr>
        <w:pStyle w:val="ListParagraph"/>
        <w:numPr>
          <w:ilvl w:val="0"/>
          <w:numId w:val="2"/>
        </w:numPr>
        <w:rPr>
          <w:sz w:val="24"/>
          <w:szCs w:val="24"/>
        </w:rPr>
      </w:pPr>
      <w:r w:rsidRPr="006822FC">
        <w:rPr>
          <w:sz w:val="24"/>
          <w:szCs w:val="24"/>
        </w:rPr>
        <w:t>In reserved spaces without a proper permit;</w:t>
      </w:r>
    </w:p>
    <w:p w:rsidR="0037748A" w:rsidRPr="006822FC" w:rsidRDefault="0037748A" w:rsidP="0037748A">
      <w:pPr>
        <w:pStyle w:val="ListParagraph"/>
        <w:rPr>
          <w:sz w:val="24"/>
          <w:szCs w:val="24"/>
        </w:rPr>
      </w:pPr>
    </w:p>
    <w:p w:rsidR="0037748A" w:rsidRPr="006822FC" w:rsidRDefault="0037748A" w:rsidP="0037748A">
      <w:pPr>
        <w:pStyle w:val="ListParagraph"/>
        <w:numPr>
          <w:ilvl w:val="0"/>
          <w:numId w:val="2"/>
        </w:numPr>
        <w:rPr>
          <w:sz w:val="24"/>
          <w:szCs w:val="24"/>
        </w:rPr>
      </w:pPr>
      <w:r w:rsidRPr="006822FC">
        <w:rPr>
          <w:sz w:val="24"/>
          <w:szCs w:val="24"/>
        </w:rPr>
        <w:t>In “No Parking” areas</w:t>
      </w:r>
      <w:r w:rsidR="00D47678" w:rsidRPr="006822FC">
        <w:rPr>
          <w:sz w:val="24"/>
          <w:szCs w:val="24"/>
        </w:rPr>
        <w:t>, construction sites, or spaces reserved for maintenance vehicles</w:t>
      </w:r>
      <w:r w:rsidRPr="006822FC">
        <w:rPr>
          <w:sz w:val="24"/>
          <w:szCs w:val="24"/>
        </w:rPr>
        <w:t>;</w:t>
      </w:r>
    </w:p>
    <w:p w:rsidR="0037748A" w:rsidRPr="006822FC" w:rsidRDefault="0037748A" w:rsidP="0037748A">
      <w:pPr>
        <w:pStyle w:val="ListParagraph"/>
        <w:rPr>
          <w:sz w:val="24"/>
          <w:szCs w:val="24"/>
        </w:rPr>
      </w:pPr>
    </w:p>
    <w:p w:rsidR="0037748A" w:rsidRPr="006822FC" w:rsidRDefault="0037748A" w:rsidP="0037748A">
      <w:pPr>
        <w:pStyle w:val="ListParagraph"/>
        <w:numPr>
          <w:ilvl w:val="0"/>
          <w:numId w:val="2"/>
        </w:numPr>
        <w:rPr>
          <w:sz w:val="24"/>
          <w:szCs w:val="24"/>
        </w:rPr>
      </w:pPr>
      <w:r w:rsidRPr="006822FC">
        <w:rPr>
          <w:sz w:val="24"/>
          <w:szCs w:val="24"/>
        </w:rPr>
        <w:t xml:space="preserve">In a Handicap space without a proper </w:t>
      </w:r>
      <w:r w:rsidR="00D47678" w:rsidRPr="006822FC">
        <w:rPr>
          <w:sz w:val="24"/>
          <w:szCs w:val="24"/>
        </w:rPr>
        <w:t xml:space="preserve">State Handicap permit </w:t>
      </w:r>
      <w:r w:rsidR="00C03AE8" w:rsidRPr="006822FC">
        <w:rPr>
          <w:sz w:val="24"/>
          <w:szCs w:val="24"/>
        </w:rPr>
        <w:t>AND</w:t>
      </w:r>
      <w:r w:rsidR="00D47678" w:rsidRPr="006822FC">
        <w:rPr>
          <w:sz w:val="24"/>
          <w:szCs w:val="24"/>
        </w:rPr>
        <w:t xml:space="preserve"> a </w:t>
      </w:r>
      <w:r w:rsidR="009C1DA7" w:rsidRPr="006822FC">
        <w:rPr>
          <w:sz w:val="24"/>
          <w:szCs w:val="24"/>
        </w:rPr>
        <w:t>U</w:t>
      </w:r>
      <w:r w:rsidR="00D47678" w:rsidRPr="006822FC">
        <w:rPr>
          <w:sz w:val="24"/>
          <w:szCs w:val="24"/>
        </w:rPr>
        <w:t>niversity permit</w:t>
      </w:r>
      <w:r w:rsidRPr="006822FC">
        <w:rPr>
          <w:sz w:val="24"/>
          <w:szCs w:val="24"/>
        </w:rPr>
        <w:t>;</w:t>
      </w:r>
    </w:p>
    <w:p w:rsidR="0037748A" w:rsidRPr="006822FC" w:rsidRDefault="0037748A" w:rsidP="0037748A">
      <w:pPr>
        <w:pStyle w:val="ListParagraph"/>
        <w:rPr>
          <w:sz w:val="24"/>
          <w:szCs w:val="24"/>
        </w:rPr>
      </w:pPr>
    </w:p>
    <w:p w:rsidR="0037748A" w:rsidRPr="006822FC" w:rsidRDefault="0037748A" w:rsidP="0037748A">
      <w:pPr>
        <w:pStyle w:val="ListParagraph"/>
        <w:numPr>
          <w:ilvl w:val="0"/>
          <w:numId w:val="2"/>
        </w:numPr>
        <w:rPr>
          <w:sz w:val="24"/>
          <w:szCs w:val="24"/>
        </w:rPr>
      </w:pPr>
      <w:r w:rsidRPr="006822FC">
        <w:rPr>
          <w:sz w:val="24"/>
          <w:szCs w:val="24"/>
        </w:rPr>
        <w:t>Blocking fire lanes, within 15 feet of a fire hydrant;</w:t>
      </w:r>
    </w:p>
    <w:p w:rsidR="0037748A" w:rsidRPr="006822FC" w:rsidRDefault="0037748A" w:rsidP="0037748A">
      <w:pPr>
        <w:pStyle w:val="ListParagraph"/>
        <w:rPr>
          <w:sz w:val="24"/>
          <w:szCs w:val="24"/>
        </w:rPr>
      </w:pPr>
    </w:p>
    <w:p w:rsidR="0037748A" w:rsidRPr="006822FC" w:rsidRDefault="00294566" w:rsidP="0037748A">
      <w:pPr>
        <w:pStyle w:val="ListParagraph"/>
        <w:numPr>
          <w:ilvl w:val="0"/>
          <w:numId w:val="2"/>
        </w:numPr>
        <w:rPr>
          <w:sz w:val="24"/>
          <w:szCs w:val="24"/>
        </w:rPr>
      </w:pPr>
      <w:r w:rsidRPr="006822FC">
        <w:rPr>
          <w:sz w:val="24"/>
          <w:szCs w:val="24"/>
        </w:rPr>
        <w:t>In loading zones</w:t>
      </w:r>
      <w:r w:rsidR="00270121" w:rsidRPr="006822FC">
        <w:rPr>
          <w:sz w:val="24"/>
          <w:szCs w:val="24"/>
        </w:rPr>
        <w:t>,</w:t>
      </w:r>
      <w:r w:rsidRPr="006822FC">
        <w:rPr>
          <w:sz w:val="24"/>
          <w:szCs w:val="24"/>
        </w:rPr>
        <w:t xml:space="preserve"> </w:t>
      </w:r>
      <w:r w:rsidR="0037748A" w:rsidRPr="006822FC">
        <w:rPr>
          <w:sz w:val="24"/>
          <w:szCs w:val="24"/>
        </w:rPr>
        <w:t xml:space="preserve">time is limited to instructions on sign; </w:t>
      </w:r>
    </w:p>
    <w:p w:rsidR="000C516F" w:rsidRPr="006822FC" w:rsidRDefault="000C516F" w:rsidP="000C516F">
      <w:pPr>
        <w:rPr>
          <w:sz w:val="24"/>
          <w:szCs w:val="24"/>
        </w:rPr>
      </w:pPr>
    </w:p>
    <w:p w:rsidR="0037748A" w:rsidRPr="006822FC" w:rsidRDefault="00294566" w:rsidP="0037748A">
      <w:pPr>
        <w:pStyle w:val="ListParagraph"/>
        <w:numPr>
          <w:ilvl w:val="0"/>
          <w:numId w:val="2"/>
        </w:numPr>
        <w:rPr>
          <w:sz w:val="24"/>
          <w:szCs w:val="24"/>
        </w:rPr>
      </w:pPr>
      <w:r w:rsidRPr="006822FC">
        <w:rPr>
          <w:sz w:val="24"/>
          <w:szCs w:val="24"/>
        </w:rPr>
        <w:t>On the lawn, sidewalk, crosswalk, parking lot driveways, straddling painted lines</w:t>
      </w:r>
      <w:r w:rsidR="0037748A" w:rsidRPr="006822FC">
        <w:rPr>
          <w:sz w:val="24"/>
          <w:szCs w:val="24"/>
        </w:rPr>
        <w:t>;</w:t>
      </w:r>
    </w:p>
    <w:p w:rsidR="0037748A" w:rsidRPr="006822FC" w:rsidRDefault="0037748A" w:rsidP="0037748A">
      <w:pPr>
        <w:pStyle w:val="ListParagraph"/>
        <w:rPr>
          <w:sz w:val="24"/>
          <w:szCs w:val="24"/>
        </w:rPr>
      </w:pPr>
    </w:p>
    <w:p w:rsidR="0037748A" w:rsidRPr="006822FC" w:rsidRDefault="0037748A" w:rsidP="0037748A">
      <w:pPr>
        <w:pStyle w:val="ListParagraph"/>
        <w:numPr>
          <w:ilvl w:val="0"/>
          <w:numId w:val="2"/>
        </w:numPr>
        <w:rPr>
          <w:sz w:val="24"/>
          <w:szCs w:val="24"/>
        </w:rPr>
      </w:pPr>
      <w:r w:rsidRPr="006822FC">
        <w:rPr>
          <w:sz w:val="24"/>
          <w:szCs w:val="24"/>
        </w:rPr>
        <w:t>Over or adjacent to yellow curbs;</w:t>
      </w:r>
    </w:p>
    <w:p w:rsidR="0037748A" w:rsidRPr="006822FC" w:rsidRDefault="0037748A" w:rsidP="00294566">
      <w:pPr>
        <w:rPr>
          <w:sz w:val="24"/>
          <w:szCs w:val="24"/>
        </w:rPr>
      </w:pPr>
    </w:p>
    <w:p w:rsidR="003674C0" w:rsidRPr="006822FC" w:rsidRDefault="0037748A" w:rsidP="003674C0">
      <w:pPr>
        <w:pStyle w:val="ListParagraph"/>
        <w:numPr>
          <w:ilvl w:val="0"/>
          <w:numId w:val="2"/>
        </w:numPr>
        <w:rPr>
          <w:sz w:val="24"/>
          <w:szCs w:val="24"/>
        </w:rPr>
      </w:pPr>
      <w:r w:rsidRPr="006822FC">
        <w:rPr>
          <w:sz w:val="24"/>
          <w:szCs w:val="24"/>
        </w:rPr>
        <w:t>In area</w:t>
      </w:r>
      <w:r w:rsidR="000C516F" w:rsidRPr="006822FC">
        <w:rPr>
          <w:sz w:val="24"/>
          <w:szCs w:val="24"/>
        </w:rPr>
        <w:t>s where the permit is not valid;</w:t>
      </w:r>
    </w:p>
    <w:p w:rsidR="003674C0" w:rsidRPr="006822FC" w:rsidRDefault="003674C0" w:rsidP="003674C0">
      <w:pPr>
        <w:pStyle w:val="ListParagraph"/>
        <w:rPr>
          <w:sz w:val="24"/>
          <w:szCs w:val="24"/>
        </w:rPr>
      </w:pPr>
    </w:p>
    <w:p w:rsidR="003674C0" w:rsidRPr="006822FC" w:rsidRDefault="003674C0" w:rsidP="003674C0">
      <w:pPr>
        <w:pStyle w:val="ListParagraph"/>
        <w:numPr>
          <w:ilvl w:val="0"/>
          <w:numId w:val="2"/>
        </w:numPr>
        <w:rPr>
          <w:sz w:val="24"/>
          <w:szCs w:val="24"/>
        </w:rPr>
      </w:pPr>
      <w:r w:rsidRPr="006822FC">
        <w:rPr>
          <w:color w:val="auto"/>
          <w:sz w:val="24"/>
          <w:szCs w:val="24"/>
        </w:rPr>
        <w:t xml:space="preserve"> Parking meters must have coins deposited in them. 1 (one) hour limit</w:t>
      </w:r>
      <w:r w:rsidR="000C516F" w:rsidRPr="006822FC">
        <w:rPr>
          <w:color w:val="C00000"/>
          <w:sz w:val="24"/>
          <w:szCs w:val="24"/>
        </w:rPr>
        <w:t>.</w:t>
      </w:r>
    </w:p>
    <w:p w:rsidR="0041402B" w:rsidRPr="006822FC" w:rsidRDefault="0041402B" w:rsidP="0041402B">
      <w:pPr>
        <w:pStyle w:val="ListParagraph"/>
        <w:rPr>
          <w:sz w:val="24"/>
          <w:szCs w:val="24"/>
        </w:rPr>
      </w:pPr>
    </w:p>
    <w:p w:rsidR="0041402B" w:rsidRPr="006822FC" w:rsidRDefault="0041402B" w:rsidP="0041402B">
      <w:pPr>
        <w:pStyle w:val="ListParagraph"/>
        <w:rPr>
          <w:sz w:val="24"/>
          <w:szCs w:val="24"/>
        </w:rPr>
      </w:pPr>
    </w:p>
    <w:p w:rsidR="009037BF" w:rsidRDefault="009037BF" w:rsidP="0037748A">
      <w:pPr>
        <w:rPr>
          <w:b/>
          <w:sz w:val="24"/>
          <w:szCs w:val="24"/>
        </w:rPr>
      </w:pPr>
    </w:p>
    <w:p w:rsidR="009037BF" w:rsidRDefault="009037BF" w:rsidP="0037748A">
      <w:pPr>
        <w:rPr>
          <w:b/>
          <w:sz w:val="24"/>
          <w:szCs w:val="24"/>
        </w:rPr>
      </w:pPr>
    </w:p>
    <w:p w:rsidR="0037748A" w:rsidRPr="006822FC" w:rsidRDefault="0037748A" w:rsidP="0037748A">
      <w:pPr>
        <w:rPr>
          <w:b/>
          <w:sz w:val="24"/>
          <w:szCs w:val="24"/>
        </w:rPr>
      </w:pPr>
      <w:r w:rsidRPr="006822FC">
        <w:rPr>
          <w:b/>
          <w:sz w:val="24"/>
          <w:szCs w:val="24"/>
        </w:rPr>
        <w:lastRenderedPageBreak/>
        <w:t>Driver Responsibility</w:t>
      </w:r>
    </w:p>
    <w:p w:rsidR="0037748A" w:rsidRPr="006822FC" w:rsidRDefault="0037748A" w:rsidP="0037748A">
      <w:pPr>
        <w:rPr>
          <w:b/>
          <w:sz w:val="24"/>
          <w:szCs w:val="24"/>
        </w:rPr>
      </w:pPr>
    </w:p>
    <w:p w:rsidR="0037748A" w:rsidRPr="006822FC" w:rsidRDefault="0037748A" w:rsidP="0037748A">
      <w:pPr>
        <w:pStyle w:val="ListParagraph"/>
        <w:numPr>
          <w:ilvl w:val="0"/>
          <w:numId w:val="3"/>
        </w:numPr>
        <w:rPr>
          <w:sz w:val="24"/>
          <w:szCs w:val="24"/>
        </w:rPr>
      </w:pPr>
      <w:r w:rsidRPr="006822FC">
        <w:rPr>
          <w:sz w:val="24"/>
          <w:szCs w:val="24"/>
        </w:rPr>
        <w:t>Finding Authorized Space – The responsibility of finding an authorized space rests with the driver.  Lack of parking spaces, others parking illegally</w:t>
      </w:r>
      <w:r w:rsidR="00967EED" w:rsidRPr="006822FC">
        <w:rPr>
          <w:sz w:val="24"/>
          <w:szCs w:val="24"/>
        </w:rPr>
        <w:t>,</w:t>
      </w:r>
      <w:r w:rsidR="000B4EB6" w:rsidRPr="006822FC">
        <w:rPr>
          <w:sz w:val="24"/>
          <w:szCs w:val="24"/>
        </w:rPr>
        <w:t xml:space="preserve"> </w:t>
      </w:r>
      <w:r w:rsidRPr="006822FC">
        <w:rPr>
          <w:sz w:val="24"/>
          <w:szCs w:val="24"/>
        </w:rPr>
        <w:t>mechanical problems, inclement weather conditions</w:t>
      </w:r>
      <w:r w:rsidR="000B4EB6" w:rsidRPr="006822FC">
        <w:rPr>
          <w:sz w:val="24"/>
          <w:szCs w:val="24"/>
        </w:rPr>
        <w:t xml:space="preserve"> </w:t>
      </w:r>
      <w:r w:rsidRPr="006822FC">
        <w:rPr>
          <w:sz w:val="24"/>
          <w:szCs w:val="24"/>
        </w:rPr>
        <w:t xml:space="preserve">or other </w:t>
      </w:r>
      <w:r w:rsidR="00337E4C" w:rsidRPr="006822FC">
        <w:rPr>
          <w:color w:val="auto"/>
          <w:sz w:val="24"/>
          <w:szCs w:val="24"/>
        </w:rPr>
        <w:t>excuses, will not</w:t>
      </w:r>
      <w:r w:rsidR="00050B03" w:rsidRPr="006822FC">
        <w:rPr>
          <w:color w:val="auto"/>
          <w:sz w:val="24"/>
          <w:szCs w:val="24"/>
        </w:rPr>
        <w:t xml:space="preserve"> </w:t>
      </w:r>
      <w:r w:rsidR="009F53C2" w:rsidRPr="006822FC">
        <w:rPr>
          <w:color w:val="auto"/>
          <w:sz w:val="24"/>
          <w:szCs w:val="24"/>
        </w:rPr>
        <w:t>be</w:t>
      </w:r>
      <w:r w:rsidR="009F53C2" w:rsidRPr="006822FC">
        <w:rPr>
          <w:sz w:val="24"/>
          <w:szCs w:val="24"/>
        </w:rPr>
        <w:t xml:space="preserve"> </w:t>
      </w:r>
      <w:r w:rsidRPr="006822FC">
        <w:rPr>
          <w:sz w:val="24"/>
          <w:szCs w:val="24"/>
        </w:rPr>
        <w:t>conside</w:t>
      </w:r>
      <w:r w:rsidR="00337E4C" w:rsidRPr="006822FC">
        <w:rPr>
          <w:sz w:val="24"/>
          <w:szCs w:val="24"/>
        </w:rPr>
        <w:t>red valid.</w:t>
      </w:r>
    </w:p>
    <w:p w:rsidR="0037748A" w:rsidRPr="006822FC" w:rsidRDefault="0037748A" w:rsidP="0037748A">
      <w:pPr>
        <w:ind w:left="360"/>
        <w:rPr>
          <w:sz w:val="24"/>
          <w:szCs w:val="24"/>
        </w:rPr>
      </w:pPr>
    </w:p>
    <w:p w:rsidR="0037748A" w:rsidRPr="006822FC" w:rsidRDefault="0037748A" w:rsidP="0037748A">
      <w:pPr>
        <w:pStyle w:val="ListParagraph"/>
        <w:numPr>
          <w:ilvl w:val="0"/>
          <w:numId w:val="3"/>
        </w:numPr>
        <w:rPr>
          <w:sz w:val="24"/>
          <w:szCs w:val="24"/>
        </w:rPr>
      </w:pPr>
      <w:r w:rsidRPr="006822FC">
        <w:rPr>
          <w:sz w:val="24"/>
          <w:szCs w:val="24"/>
        </w:rPr>
        <w:t>Space Availab</w:t>
      </w:r>
      <w:r w:rsidR="00E136C1" w:rsidRPr="006822FC">
        <w:rPr>
          <w:sz w:val="24"/>
          <w:szCs w:val="24"/>
        </w:rPr>
        <w:t>i</w:t>
      </w:r>
      <w:r w:rsidRPr="006822FC">
        <w:rPr>
          <w:sz w:val="24"/>
          <w:szCs w:val="24"/>
        </w:rPr>
        <w:t xml:space="preserve">lity – A parking permit </w:t>
      </w:r>
      <w:r w:rsidRPr="006822FC">
        <w:rPr>
          <w:b/>
          <w:sz w:val="24"/>
          <w:szCs w:val="24"/>
        </w:rPr>
        <w:t>does not</w:t>
      </w:r>
      <w:r w:rsidRPr="006822FC">
        <w:rPr>
          <w:sz w:val="24"/>
          <w:szCs w:val="24"/>
        </w:rPr>
        <w:t xml:space="preserve"> guarantee the permit holder a parking space, but only an opportunity to park with</w:t>
      </w:r>
      <w:r w:rsidR="00050B03" w:rsidRPr="006822FC">
        <w:rPr>
          <w:color w:val="auto"/>
          <w:sz w:val="24"/>
          <w:szCs w:val="24"/>
        </w:rPr>
        <w:t>in</w:t>
      </w:r>
      <w:r w:rsidRPr="006822FC">
        <w:rPr>
          <w:sz w:val="24"/>
          <w:szCs w:val="24"/>
        </w:rPr>
        <w:t xml:space="preserve"> a specified area.</w:t>
      </w:r>
    </w:p>
    <w:p w:rsidR="0037748A" w:rsidRPr="006822FC" w:rsidRDefault="0037748A" w:rsidP="0037748A">
      <w:pPr>
        <w:pStyle w:val="ListParagraph"/>
        <w:rPr>
          <w:sz w:val="24"/>
          <w:szCs w:val="24"/>
        </w:rPr>
      </w:pPr>
    </w:p>
    <w:p w:rsidR="0037748A" w:rsidRPr="006822FC" w:rsidRDefault="0037748A" w:rsidP="0037748A">
      <w:pPr>
        <w:pStyle w:val="ListParagraph"/>
        <w:numPr>
          <w:ilvl w:val="0"/>
          <w:numId w:val="3"/>
        </w:numPr>
        <w:rPr>
          <w:sz w:val="24"/>
          <w:szCs w:val="24"/>
        </w:rPr>
      </w:pPr>
      <w:r w:rsidRPr="006822FC">
        <w:rPr>
          <w:sz w:val="24"/>
          <w:szCs w:val="24"/>
        </w:rPr>
        <w:t xml:space="preserve">Enforcement </w:t>
      </w:r>
      <w:r w:rsidR="00E136C1" w:rsidRPr="006822FC">
        <w:rPr>
          <w:sz w:val="24"/>
          <w:szCs w:val="24"/>
        </w:rPr>
        <w:t>–</w:t>
      </w:r>
      <w:r w:rsidRPr="006822FC">
        <w:rPr>
          <w:sz w:val="24"/>
          <w:szCs w:val="24"/>
        </w:rPr>
        <w:t xml:space="preserve"> </w:t>
      </w:r>
      <w:r w:rsidR="00E136C1" w:rsidRPr="006822FC">
        <w:rPr>
          <w:sz w:val="24"/>
          <w:szCs w:val="24"/>
        </w:rPr>
        <w:t xml:space="preserve">Failure of the University </w:t>
      </w:r>
      <w:r w:rsidR="00050B03" w:rsidRPr="006822FC">
        <w:rPr>
          <w:color w:val="auto"/>
          <w:sz w:val="24"/>
          <w:szCs w:val="24"/>
        </w:rPr>
        <w:t>to</w:t>
      </w:r>
      <w:r w:rsidR="00E136C1" w:rsidRPr="006822FC">
        <w:rPr>
          <w:sz w:val="24"/>
          <w:szCs w:val="24"/>
        </w:rPr>
        <w:t xml:space="preserve"> strictly enforce any parking regulation shall not be construed as a waiver for the future enforcement of the regulation.</w:t>
      </w:r>
    </w:p>
    <w:p w:rsidR="00E136C1" w:rsidRPr="006822FC" w:rsidRDefault="00E136C1" w:rsidP="00E136C1">
      <w:pPr>
        <w:pStyle w:val="ListParagraph"/>
        <w:rPr>
          <w:sz w:val="24"/>
          <w:szCs w:val="24"/>
        </w:rPr>
      </w:pPr>
    </w:p>
    <w:p w:rsidR="00E136C1" w:rsidRPr="006822FC" w:rsidRDefault="00E136C1" w:rsidP="0037748A">
      <w:pPr>
        <w:pStyle w:val="ListParagraph"/>
        <w:numPr>
          <w:ilvl w:val="0"/>
          <w:numId w:val="3"/>
        </w:numPr>
        <w:rPr>
          <w:sz w:val="24"/>
          <w:szCs w:val="24"/>
        </w:rPr>
      </w:pPr>
      <w:r w:rsidRPr="006822FC">
        <w:rPr>
          <w:sz w:val="24"/>
          <w:szCs w:val="24"/>
        </w:rPr>
        <w:t>Family Responsibility – An individual is responsible for citations issued to vehicles in his/her name, to his/her family or any person residing at the same home address.</w:t>
      </w:r>
    </w:p>
    <w:p w:rsidR="00E136C1" w:rsidRPr="006822FC" w:rsidRDefault="00E136C1" w:rsidP="00E136C1">
      <w:pPr>
        <w:pStyle w:val="ListParagraph"/>
        <w:rPr>
          <w:color w:val="FF0000"/>
          <w:sz w:val="24"/>
          <w:szCs w:val="24"/>
        </w:rPr>
      </w:pPr>
    </w:p>
    <w:p w:rsidR="00E136C1" w:rsidRPr="006822FC" w:rsidRDefault="00E136C1" w:rsidP="0037748A">
      <w:pPr>
        <w:pStyle w:val="ListParagraph"/>
        <w:numPr>
          <w:ilvl w:val="0"/>
          <w:numId w:val="3"/>
        </w:numPr>
        <w:rPr>
          <w:sz w:val="24"/>
          <w:szCs w:val="24"/>
        </w:rPr>
      </w:pPr>
      <w:r w:rsidRPr="006822FC">
        <w:rPr>
          <w:color w:val="auto"/>
          <w:sz w:val="24"/>
          <w:szCs w:val="24"/>
        </w:rPr>
        <w:t xml:space="preserve">Permit Responsibility – A parking </w:t>
      </w:r>
      <w:r w:rsidRPr="006822FC">
        <w:rPr>
          <w:sz w:val="24"/>
          <w:szCs w:val="24"/>
        </w:rPr>
        <w:t>permit signifies an individual has been granted the privilege of parking on University property.  Ownership of the parking</w:t>
      </w:r>
      <w:r w:rsidR="00084C61" w:rsidRPr="006822FC">
        <w:rPr>
          <w:sz w:val="24"/>
          <w:szCs w:val="24"/>
        </w:rPr>
        <w:t xml:space="preserve"> </w:t>
      </w:r>
      <w:r w:rsidRPr="006822FC">
        <w:rPr>
          <w:sz w:val="24"/>
          <w:szCs w:val="24"/>
        </w:rPr>
        <w:t>permit remains w</w:t>
      </w:r>
      <w:r w:rsidR="00084C61" w:rsidRPr="006822FC">
        <w:rPr>
          <w:sz w:val="24"/>
          <w:szCs w:val="24"/>
        </w:rPr>
        <w:t>ith the University.  Individuals are not allowed to tr</w:t>
      </w:r>
      <w:r w:rsidR="00294566" w:rsidRPr="006822FC">
        <w:rPr>
          <w:sz w:val="24"/>
          <w:szCs w:val="24"/>
        </w:rPr>
        <w:t>ansfer, g</w:t>
      </w:r>
      <w:r w:rsidR="00084C61" w:rsidRPr="006822FC">
        <w:rPr>
          <w:sz w:val="24"/>
          <w:szCs w:val="24"/>
        </w:rPr>
        <w:t xml:space="preserve">ive or sell their permit to another individual.  Possession or use of a lost/stolen or a forged permit will result in a fine, the vehicle being booted/towed, and/or loss of </w:t>
      </w:r>
      <w:r w:rsidR="00E71F6F" w:rsidRPr="006822FC">
        <w:rPr>
          <w:sz w:val="24"/>
          <w:szCs w:val="24"/>
        </w:rPr>
        <w:t>individuals</w:t>
      </w:r>
      <w:r w:rsidR="00084C61" w:rsidRPr="006822FC">
        <w:rPr>
          <w:sz w:val="24"/>
          <w:szCs w:val="24"/>
        </w:rPr>
        <w:t>’ parking privileges.</w:t>
      </w:r>
    </w:p>
    <w:p w:rsidR="00084C61" w:rsidRPr="006822FC" w:rsidRDefault="00084C61" w:rsidP="00084C61">
      <w:pPr>
        <w:pStyle w:val="ListParagraph"/>
        <w:rPr>
          <w:sz w:val="24"/>
          <w:szCs w:val="24"/>
        </w:rPr>
      </w:pPr>
    </w:p>
    <w:p w:rsidR="00084C61" w:rsidRPr="006822FC" w:rsidRDefault="00084C61" w:rsidP="00084C61">
      <w:pPr>
        <w:rPr>
          <w:b/>
          <w:sz w:val="24"/>
          <w:szCs w:val="24"/>
        </w:rPr>
      </w:pPr>
      <w:r w:rsidRPr="006822FC">
        <w:rPr>
          <w:b/>
          <w:sz w:val="24"/>
          <w:szCs w:val="24"/>
        </w:rPr>
        <w:t>Evening Regulations</w:t>
      </w:r>
    </w:p>
    <w:p w:rsidR="00084C61" w:rsidRPr="006822FC" w:rsidRDefault="00084C61" w:rsidP="00084C61">
      <w:pPr>
        <w:rPr>
          <w:b/>
          <w:sz w:val="24"/>
          <w:szCs w:val="24"/>
        </w:rPr>
      </w:pPr>
    </w:p>
    <w:p w:rsidR="00084C61" w:rsidRPr="006822FC" w:rsidRDefault="00084C61" w:rsidP="00084C61">
      <w:pPr>
        <w:rPr>
          <w:sz w:val="24"/>
          <w:szCs w:val="24"/>
        </w:rPr>
      </w:pPr>
      <w:r w:rsidRPr="006822FC">
        <w:rPr>
          <w:sz w:val="24"/>
          <w:szCs w:val="24"/>
        </w:rPr>
        <w:t xml:space="preserve">Permit parking is </w:t>
      </w:r>
      <w:r w:rsidR="00B4711A" w:rsidRPr="006822FC">
        <w:rPr>
          <w:sz w:val="24"/>
          <w:szCs w:val="24"/>
        </w:rPr>
        <w:t xml:space="preserve">not </w:t>
      </w:r>
      <w:r w:rsidRPr="006822FC">
        <w:rPr>
          <w:sz w:val="24"/>
          <w:szCs w:val="24"/>
        </w:rPr>
        <w:t xml:space="preserve">enforced </w:t>
      </w:r>
      <w:r w:rsidR="002130B1" w:rsidRPr="006822FC">
        <w:rPr>
          <w:sz w:val="24"/>
          <w:szCs w:val="24"/>
        </w:rPr>
        <w:t xml:space="preserve">after </w:t>
      </w:r>
      <w:r w:rsidR="00144820" w:rsidRPr="006822FC">
        <w:rPr>
          <w:sz w:val="24"/>
          <w:szCs w:val="24"/>
        </w:rPr>
        <w:t xml:space="preserve">5:00 </w:t>
      </w:r>
      <w:r w:rsidR="00EC26ED" w:rsidRPr="006822FC">
        <w:rPr>
          <w:sz w:val="24"/>
          <w:szCs w:val="24"/>
        </w:rPr>
        <w:t>p.m</w:t>
      </w:r>
      <w:r w:rsidR="00E71F6F" w:rsidRPr="006822FC">
        <w:rPr>
          <w:sz w:val="24"/>
          <w:szCs w:val="24"/>
        </w:rPr>
        <w:t>.</w:t>
      </w:r>
      <w:r w:rsidRPr="006822FC">
        <w:rPr>
          <w:sz w:val="24"/>
          <w:szCs w:val="24"/>
        </w:rPr>
        <w:t xml:space="preserve">  All federal, state and local l</w:t>
      </w:r>
      <w:r w:rsidR="00144820" w:rsidRPr="006822FC">
        <w:rPr>
          <w:sz w:val="24"/>
          <w:szCs w:val="24"/>
        </w:rPr>
        <w:t>aws are enforced 24 hours a day to include loading zones and reserved stalls.</w:t>
      </w:r>
    </w:p>
    <w:p w:rsidR="00084C61" w:rsidRPr="006822FC" w:rsidRDefault="00084C61" w:rsidP="00084C61">
      <w:pPr>
        <w:rPr>
          <w:sz w:val="24"/>
          <w:szCs w:val="24"/>
        </w:rPr>
      </w:pPr>
    </w:p>
    <w:p w:rsidR="00084C61" w:rsidRPr="006822FC" w:rsidRDefault="00084C61" w:rsidP="00084C61">
      <w:pPr>
        <w:rPr>
          <w:b/>
          <w:sz w:val="24"/>
          <w:szCs w:val="24"/>
        </w:rPr>
      </w:pPr>
      <w:r w:rsidRPr="006822FC">
        <w:rPr>
          <w:b/>
          <w:sz w:val="24"/>
          <w:szCs w:val="24"/>
        </w:rPr>
        <w:t>Snow Removal Lots and Snow Emergency Regulations</w:t>
      </w:r>
    </w:p>
    <w:p w:rsidR="00084C61" w:rsidRPr="006822FC" w:rsidRDefault="00084C61" w:rsidP="00084C61">
      <w:pPr>
        <w:rPr>
          <w:b/>
          <w:sz w:val="24"/>
          <w:szCs w:val="24"/>
        </w:rPr>
      </w:pPr>
    </w:p>
    <w:p w:rsidR="00084C61" w:rsidRPr="006822FC" w:rsidRDefault="00084C61" w:rsidP="00084C61">
      <w:pPr>
        <w:rPr>
          <w:sz w:val="24"/>
          <w:szCs w:val="24"/>
        </w:rPr>
      </w:pPr>
      <w:r w:rsidRPr="006822FC">
        <w:rPr>
          <w:sz w:val="24"/>
          <w:szCs w:val="24"/>
        </w:rPr>
        <w:t xml:space="preserve">There will be NO PARKING allowed in Commuter (yellow) only lots from midnight to 6:00 a.m., </w:t>
      </w:r>
      <w:r w:rsidR="00144820" w:rsidRPr="006822FC">
        <w:rPr>
          <w:sz w:val="24"/>
          <w:szCs w:val="24"/>
        </w:rPr>
        <w:t>November 1</w:t>
      </w:r>
      <w:r w:rsidR="00144820" w:rsidRPr="006822FC">
        <w:rPr>
          <w:sz w:val="24"/>
          <w:szCs w:val="24"/>
          <w:vertAlign w:val="superscript"/>
        </w:rPr>
        <w:t>st</w:t>
      </w:r>
      <w:r w:rsidR="00144820" w:rsidRPr="006822FC">
        <w:rPr>
          <w:sz w:val="24"/>
          <w:szCs w:val="24"/>
        </w:rPr>
        <w:t xml:space="preserve"> to April </w:t>
      </w:r>
      <w:r w:rsidR="00E71F6F" w:rsidRPr="006822FC">
        <w:rPr>
          <w:sz w:val="24"/>
          <w:szCs w:val="24"/>
        </w:rPr>
        <w:t>1</w:t>
      </w:r>
      <w:r w:rsidR="00E71F6F" w:rsidRPr="006822FC">
        <w:rPr>
          <w:sz w:val="24"/>
          <w:szCs w:val="24"/>
          <w:vertAlign w:val="superscript"/>
        </w:rPr>
        <w:t>st</w:t>
      </w:r>
      <w:r w:rsidR="00E71F6F" w:rsidRPr="006822FC">
        <w:rPr>
          <w:sz w:val="24"/>
          <w:szCs w:val="24"/>
        </w:rPr>
        <w:t>.</w:t>
      </w:r>
    </w:p>
    <w:p w:rsidR="00084C61" w:rsidRPr="006822FC" w:rsidRDefault="00084C61" w:rsidP="00084C61">
      <w:pPr>
        <w:rPr>
          <w:sz w:val="24"/>
          <w:szCs w:val="24"/>
        </w:rPr>
      </w:pPr>
    </w:p>
    <w:p w:rsidR="00144820" w:rsidRPr="006822FC" w:rsidRDefault="00084C61" w:rsidP="00084C61">
      <w:pPr>
        <w:rPr>
          <w:sz w:val="24"/>
          <w:szCs w:val="24"/>
        </w:rPr>
      </w:pPr>
      <w:r w:rsidRPr="006822FC">
        <w:rPr>
          <w:sz w:val="24"/>
          <w:szCs w:val="24"/>
        </w:rPr>
        <w:t>In the event</w:t>
      </w:r>
      <w:r w:rsidR="00B4711A" w:rsidRPr="006822FC">
        <w:rPr>
          <w:sz w:val="24"/>
          <w:szCs w:val="24"/>
        </w:rPr>
        <w:t xml:space="preserve"> of </w:t>
      </w:r>
      <w:r w:rsidRPr="006822FC">
        <w:rPr>
          <w:sz w:val="24"/>
          <w:szCs w:val="24"/>
        </w:rPr>
        <w:t xml:space="preserve">snow during a time in which parking is allowed, a SNOW EMERGENCY </w:t>
      </w:r>
      <w:r w:rsidR="00337E4C" w:rsidRPr="006822FC">
        <w:rPr>
          <w:color w:val="auto"/>
          <w:sz w:val="24"/>
          <w:szCs w:val="24"/>
        </w:rPr>
        <w:t>may</w:t>
      </w:r>
      <w:r w:rsidRPr="006822FC">
        <w:rPr>
          <w:color w:val="auto"/>
          <w:sz w:val="24"/>
          <w:szCs w:val="24"/>
        </w:rPr>
        <w:t xml:space="preserve"> </w:t>
      </w:r>
      <w:r w:rsidRPr="006822FC">
        <w:rPr>
          <w:sz w:val="24"/>
          <w:szCs w:val="24"/>
        </w:rPr>
        <w:t>be declared, at which time there will be NO PARKING</w:t>
      </w:r>
      <w:r w:rsidR="00A8209B" w:rsidRPr="006822FC">
        <w:rPr>
          <w:sz w:val="24"/>
          <w:szCs w:val="24"/>
        </w:rPr>
        <w:t xml:space="preserve"> in c</w:t>
      </w:r>
      <w:r w:rsidRPr="006822FC">
        <w:rPr>
          <w:sz w:val="24"/>
          <w:szCs w:val="24"/>
        </w:rPr>
        <w:t>ommuter (yellow),</w:t>
      </w:r>
      <w:r w:rsidR="003E6981" w:rsidRPr="006822FC">
        <w:rPr>
          <w:sz w:val="24"/>
          <w:szCs w:val="24"/>
        </w:rPr>
        <w:t xml:space="preserve"> </w:t>
      </w:r>
      <w:r w:rsidR="00144820" w:rsidRPr="006822FC">
        <w:rPr>
          <w:color w:val="auto"/>
          <w:sz w:val="24"/>
          <w:szCs w:val="24"/>
        </w:rPr>
        <w:t xml:space="preserve">or </w:t>
      </w:r>
      <w:r w:rsidR="00A8209B" w:rsidRPr="006822FC">
        <w:rPr>
          <w:sz w:val="24"/>
          <w:szCs w:val="24"/>
        </w:rPr>
        <w:t>e</w:t>
      </w:r>
      <w:r w:rsidRPr="006822FC">
        <w:rPr>
          <w:sz w:val="24"/>
          <w:szCs w:val="24"/>
        </w:rPr>
        <w:t>mployee (blue</w:t>
      </w:r>
      <w:r w:rsidR="003E6981" w:rsidRPr="006822FC">
        <w:rPr>
          <w:sz w:val="24"/>
          <w:szCs w:val="24"/>
        </w:rPr>
        <w:t>)</w:t>
      </w:r>
      <w:r w:rsidR="00B4711A" w:rsidRPr="006822FC">
        <w:rPr>
          <w:sz w:val="24"/>
          <w:szCs w:val="24"/>
        </w:rPr>
        <w:t xml:space="preserve"> lots</w:t>
      </w:r>
      <w:r w:rsidRPr="006822FC">
        <w:rPr>
          <w:sz w:val="24"/>
          <w:szCs w:val="24"/>
        </w:rPr>
        <w:t xml:space="preserve">.  Signs may be posted and Residence Halls will be notified if possible.  It will be the responsibility of the owner of the vehicle to watch weather conditions and take appropriate steps.  </w:t>
      </w:r>
    </w:p>
    <w:p w:rsidR="00144820" w:rsidRPr="006822FC" w:rsidRDefault="00144820" w:rsidP="00084C61">
      <w:pPr>
        <w:rPr>
          <w:sz w:val="24"/>
          <w:szCs w:val="24"/>
        </w:rPr>
      </w:pPr>
    </w:p>
    <w:p w:rsidR="00144820" w:rsidRPr="006822FC" w:rsidRDefault="00084C61" w:rsidP="00084C61">
      <w:pPr>
        <w:rPr>
          <w:sz w:val="24"/>
          <w:szCs w:val="24"/>
        </w:rPr>
      </w:pPr>
      <w:r w:rsidRPr="006822FC">
        <w:rPr>
          <w:sz w:val="24"/>
          <w:szCs w:val="24"/>
        </w:rPr>
        <w:t>Snow Removal Lots will be enforced during</w:t>
      </w:r>
      <w:r w:rsidR="00144820" w:rsidRPr="006822FC">
        <w:rPr>
          <w:sz w:val="24"/>
          <w:szCs w:val="24"/>
        </w:rPr>
        <w:t xml:space="preserve"> all </w:t>
      </w:r>
      <w:r w:rsidRPr="006822FC">
        <w:rPr>
          <w:sz w:val="24"/>
          <w:szCs w:val="24"/>
        </w:rPr>
        <w:t>the break</w:t>
      </w:r>
      <w:r w:rsidR="00144820" w:rsidRPr="006822FC">
        <w:rPr>
          <w:sz w:val="24"/>
          <w:szCs w:val="24"/>
        </w:rPr>
        <w:t>s.</w:t>
      </w:r>
      <w:r w:rsidR="00E34A6D" w:rsidRPr="006822FC">
        <w:rPr>
          <w:sz w:val="24"/>
          <w:szCs w:val="24"/>
        </w:rPr>
        <w:t xml:space="preserve"> </w:t>
      </w:r>
    </w:p>
    <w:p w:rsidR="00144820" w:rsidRPr="006822FC" w:rsidRDefault="00144820" w:rsidP="00084C61">
      <w:pPr>
        <w:rPr>
          <w:sz w:val="24"/>
          <w:szCs w:val="24"/>
        </w:rPr>
      </w:pPr>
    </w:p>
    <w:p w:rsidR="00E34A6D" w:rsidRPr="006822FC" w:rsidRDefault="00E34A6D" w:rsidP="00084C61">
      <w:pPr>
        <w:rPr>
          <w:b/>
          <w:sz w:val="24"/>
          <w:szCs w:val="24"/>
        </w:rPr>
      </w:pPr>
      <w:r w:rsidRPr="006822FC">
        <w:rPr>
          <w:b/>
          <w:sz w:val="24"/>
          <w:szCs w:val="24"/>
        </w:rPr>
        <w:t>Motorcycle Regulations</w:t>
      </w:r>
    </w:p>
    <w:p w:rsidR="00084C61" w:rsidRPr="006822FC" w:rsidRDefault="00084C61" w:rsidP="00084C61">
      <w:pPr>
        <w:rPr>
          <w:b/>
          <w:sz w:val="24"/>
          <w:szCs w:val="24"/>
        </w:rPr>
      </w:pPr>
    </w:p>
    <w:p w:rsidR="00B24042" w:rsidRPr="006822FC" w:rsidRDefault="00E34A6D" w:rsidP="00084C61">
      <w:pPr>
        <w:rPr>
          <w:b/>
          <w:sz w:val="24"/>
          <w:szCs w:val="24"/>
        </w:rPr>
      </w:pPr>
      <w:r w:rsidRPr="006822FC">
        <w:rPr>
          <w:sz w:val="24"/>
          <w:szCs w:val="24"/>
        </w:rPr>
        <w:t>Motorcycles with a valid UNK</w:t>
      </w:r>
      <w:r w:rsidR="00C03390" w:rsidRPr="006822FC">
        <w:rPr>
          <w:sz w:val="24"/>
          <w:szCs w:val="24"/>
        </w:rPr>
        <w:t xml:space="preserve"> motorcycle</w:t>
      </w:r>
      <w:r w:rsidRPr="006822FC">
        <w:rPr>
          <w:sz w:val="24"/>
          <w:szCs w:val="24"/>
        </w:rPr>
        <w:t xml:space="preserve"> permit shall only park in designated </w:t>
      </w:r>
      <w:r w:rsidR="00270121" w:rsidRPr="006822FC">
        <w:rPr>
          <w:sz w:val="24"/>
          <w:szCs w:val="24"/>
        </w:rPr>
        <w:t>“</w:t>
      </w:r>
      <w:r w:rsidRPr="006822FC">
        <w:rPr>
          <w:sz w:val="24"/>
          <w:szCs w:val="24"/>
        </w:rPr>
        <w:t>motorcycle</w:t>
      </w:r>
      <w:r w:rsidR="0096137C" w:rsidRPr="006822FC">
        <w:rPr>
          <w:sz w:val="24"/>
          <w:szCs w:val="24"/>
        </w:rPr>
        <w:t xml:space="preserve"> </w:t>
      </w:r>
      <w:r w:rsidR="0096137C" w:rsidRPr="006822FC">
        <w:rPr>
          <w:color w:val="auto"/>
          <w:sz w:val="24"/>
          <w:szCs w:val="24"/>
        </w:rPr>
        <w:t>only</w:t>
      </w:r>
      <w:r w:rsidR="00270121" w:rsidRPr="006822FC">
        <w:rPr>
          <w:color w:val="auto"/>
          <w:sz w:val="24"/>
          <w:szCs w:val="24"/>
        </w:rPr>
        <w:t>”</w:t>
      </w:r>
      <w:r w:rsidRPr="006822FC">
        <w:rPr>
          <w:sz w:val="24"/>
          <w:szCs w:val="24"/>
        </w:rPr>
        <w:t xml:space="preserve"> areas on campus.</w:t>
      </w:r>
      <w:r w:rsidRPr="006822FC">
        <w:rPr>
          <w:b/>
          <w:sz w:val="24"/>
          <w:szCs w:val="24"/>
        </w:rPr>
        <w:t xml:space="preserve"> </w:t>
      </w:r>
    </w:p>
    <w:p w:rsidR="006822FC" w:rsidRPr="006822FC" w:rsidRDefault="006822FC" w:rsidP="00084C61">
      <w:pPr>
        <w:rPr>
          <w:b/>
          <w:sz w:val="24"/>
          <w:szCs w:val="24"/>
        </w:rPr>
      </w:pPr>
    </w:p>
    <w:p w:rsidR="00E34A6D" w:rsidRPr="006822FC" w:rsidRDefault="00E34A6D" w:rsidP="00084C61">
      <w:pPr>
        <w:rPr>
          <w:b/>
          <w:sz w:val="24"/>
          <w:szCs w:val="24"/>
        </w:rPr>
      </w:pPr>
      <w:r w:rsidRPr="006822FC">
        <w:rPr>
          <w:b/>
          <w:sz w:val="24"/>
          <w:szCs w:val="24"/>
        </w:rPr>
        <w:t>Vehicle Maintenance</w:t>
      </w:r>
    </w:p>
    <w:p w:rsidR="00E34A6D" w:rsidRPr="006822FC" w:rsidRDefault="00E34A6D" w:rsidP="00084C61">
      <w:pPr>
        <w:rPr>
          <w:sz w:val="24"/>
          <w:szCs w:val="24"/>
        </w:rPr>
      </w:pPr>
      <w:r w:rsidRPr="006822FC">
        <w:rPr>
          <w:sz w:val="24"/>
          <w:szCs w:val="24"/>
        </w:rPr>
        <w:t>Any person desiring to make other than emergency repairs on their motor vehicles may not use University property.</w:t>
      </w:r>
    </w:p>
    <w:p w:rsidR="00E34A6D" w:rsidRPr="006822FC" w:rsidRDefault="00E34A6D" w:rsidP="00084C61">
      <w:pPr>
        <w:rPr>
          <w:sz w:val="24"/>
          <w:szCs w:val="24"/>
        </w:rPr>
      </w:pPr>
      <w:r w:rsidRPr="006822FC">
        <w:rPr>
          <w:sz w:val="24"/>
          <w:szCs w:val="24"/>
        </w:rPr>
        <w:lastRenderedPageBreak/>
        <w:t>All vehicles on campus must be licensed with current plates and not be in disrepair.</w:t>
      </w:r>
    </w:p>
    <w:p w:rsidR="002B1DF6" w:rsidRPr="006822FC" w:rsidRDefault="002B1DF6" w:rsidP="00144820">
      <w:pPr>
        <w:rPr>
          <w:color w:val="auto"/>
          <w:sz w:val="24"/>
          <w:szCs w:val="24"/>
        </w:rPr>
      </w:pPr>
    </w:p>
    <w:p w:rsidR="00DA234E" w:rsidRDefault="00DA234E" w:rsidP="002B1DF6">
      <w:pPr>
        <w:rPr>
          <w:b/>
          <w:color w:val="auto"/>
          <w:sz w:val="24"/>
          <w:szCs w:val="24"/>
        </w:rPr>
      </w:pPr>
    </w:p>
    <w:p w:rsidR="002B1DF6" w:rsidRPr="006822FC" w:rsidRDefault="002B1DF6" w:rsidP="002B1DF6">
      <w:pPr>
        <w:rPr>
          <w:b/>
          <w:color w:val="auto"/>
          <w:sz w:val="24"/>
          <w:szCs w:val="24"/>
        </w:rPr>
      </w:pPr>
      <w:r w:rsidRPr="006822FC">
        <w:rPr>
          <w:b/>
          <w:color w:val="auto"/>
          <w:sz w:val="24"/>
          <w:szCs w:val="24"/>
        </w:rPr>
        <w:t>Special Event and Visitor Parking</w:t>
      </w:r>
    </w:p>
    <w:p w:rsidR="002B1DF6" w:rsidRPr="006822FC" w:rsidRDefault="002B1DF6" w:rsidP="002B1DF6">
      <w:pPr>
        <w:rPr>
          <w:b/>
          <w:color w:val="auto"/>
          <w:sz w:val="24"/>
          <w:szCs w:val="24"/>
        </w:rPr>
      </w:pPr>
    </w:p>
    <w:p w:rsidR="00433835" w:rsidRPr="006822FC" w:rsidRDefault="00A142D5" w:rsidP="00A142D5">
      <w:pPr>
        <w:rPr>
          <w:color w:val="auto"/>
          <w:kern w:val="0"/>
          <w:sz w:val="24"/>
          <w:szCs w:val="24"/>
        </w:rPr>
      </w:pPr>
      <w:r w:rsidRPr="006822FC">
        <w:rPr>
          <w:color w:val="auto"/>
          <w:kern w:val="0"/>
          <w:sz w:val="24"/>
          <w:szCs w:val="24"/>
        </w:rPr>
        <w:t xml:space="preserve">Visitors must have a UNK visitor permit to park a vehicle on campus. </w:t>
      </w:r>
      <w:r w:rsidR="009B5536" w:rsidRPr="006822FC">
        <w:rPr>
          <w:color w:val="auto"/>
          <w:kern w:val="0"/>
          <w:sz w:val="24"/>
          <w:szCs w:val="24"/>
        </w:rPr>
        <w:t>Visitor permits may be issued through a department</w:t>
      </w:r>
      <w:r w:rsidR="00433835" w:rsidRPr="006822FC">
        <w:rPr>
          <w:color w:val="auto"/>
          <w:kern w:val="0"/>
          <w:sz w:val="24"/>
          <w:szCs w:val="24"/>
        </w:rPr>
        <w:t xml:space="preserve">s authorized person either by email or in person.  </w:t>
      </w:r>
      <w:r w:rsidR="009B5536" w:rsidRPr="006822FC">
        <w:rPr>
          <w:color w:val="auto"/>
          <w:kern w:val="0"/>
          <w:sz w:val="24"/>
          <w:szCs w:val="24"/>
        </w:rPr>
        <w:t xml:space="preserve">UNK </w:t>
      </w:r>
      <w:r w:rsidRPr="006822FC">
        <w:rPr>
          <w:color w:val="auto"/>
          <w:kern w:val="0"/>
          <w:sz w:val="24"/>
          <w:szCs w:val="24"/>
        </w:rPr>
        <w:t>Police</w:t>
      </w:r>
      <w:r w:rsidR="00433835" w:rsidRPr="006822FC">
        <w:rPr>
          <w:color w:val="auto"/>
          <w:kern w:val="0"/>
          <w:sz w:val="24"/>
          <w:szCs w:val="24"/>
        </w:rPr>
        <w:t xml:space="preserve"> </w:t>
      </w:r>
      <w:r w:rsidRPr="006822FC">
        <w:rPr>
          <w:color w:val="auto"/>
          <w:kern w:val="0"/>
          <w:sz w:val="24"/>
          <w:szCs w:val="24"/>
        </w:rPr>
        <w:t>will</w:t>
      </w:r>
      <w:r w:rsidR="005364B4" w:rsidRPr="006822FC">
        <w:rPr>
          <w:color w:val="auto"/>
          <w:kern w:val="0"/>
          <w:sz w:val="24"/>
          <w:szCs w:val="24"/>
        </w:rPr>
        <w:t xml:space="preserve"> </w:t>
      </w:r>
      <w:r w:rsidR="00433835" w:rsidRPr="006822FC">
        <w:rPr>
          <w:color w:val="auto"/>
          <w:kern w:val="0"/>
          <w:sz w:val="24"/>
          <w:szCs w:val="24"/>
        </w:rPr>
        <w:t xml:space="preserve">assign an authorized person in a department to issue visitor permits on-line or check </w:t>
      </w:r>
      <w:r w:rsidRPr="006822FC">
        <w:rPr>
          <w:color w:val="auto"/>
          <w:kern w:val="0"/>
          <w:sz w:val="24"/>
          <w:szCs w:val="24"/>
        </w:rPr>
        <w:t xml:space="preserve">out up to 25 </w:t>
      </w:r>
      <w:r w:rsidR="00433835" w:rsidRPr="006822FC">
        <w:rPr>
          <w:color w:val="auto"/>
          <w:kern w:val="0"/>
          <w:sz w:val="24"/>
          <w:szCs w:val="24"/>
        </w:rPr>
        <w:t xml:space="preserve">hangtag visitor </w:t>
      </w:r>
      <w:r w:rsidRPr="006822FC">
        <w:rPr>
          <w:color w:val="auto"/>
          <w:kern w:val="0"/>
          <w:sz w:val="24"/>
          <w:szCs w:val="24"/>
        </w:rPr>
        <w:t>permits to a department</w:t>
      </w:r>
      <w:r w:rsidR="00433835" w:rsidRPr="006822FC">
        <w:rPr>
          <w:color w:val="auto"/>
          <w:kern w:val="0"/>
          <w:sz w:val="24"/>
          <w:szCs w:val="24"/>
        </w:rPr>
        <w:t>.</w:t>
      </w:r>
      <w:r w:rsidRPr="006822FC">
        <w:rPr>
          <w:color w:val="auto"/>
          <w:kern w:val="0"/>
          <w:sz w:val="24"/>
          <w:szCs w:val="24"/>
        </w:rPr>
        <w:t xml:space="preserve"> </w:t>
      </w:r>
      <w:r w:rsidR="00433835" w:rsidRPr="006822FC">
        <w:rPr>
          <w:color w:val="auto"/>
          <w:kern w:val="0"/>
          <w:sz w:val="24"/>
          <w:szCs w:val="24"/>
        </w:rPr>
        <w:t>Groups may also obtain visitor permits by contacting UNK Police</w:t>
      </w:r>
      <w:r w:rsidRPr="006822FC">
        <w:rPr>
          <w:color w:val="auto"/>
          <w:kern w:val="0"/>
          <w:sz w:val="24"/>
          <w:szCs w:val="24"/>
        </w:rPr>
        <w:t xml:space="preserve">. </w:t>
      </w:r>
      <w:r w:rsidR="00433835" w:rsidRPr="006822FC">
        <w:rPr>
          <w:color w:val="auto"/>
          <w:kern w:val="0"/>
          <w:sz w:val="24"/>
          <w:szCs w:val="24"/>
        </w:rPr>
        <w:t xml:space="preserve"> </w:t>
      </w:r>
    </w:p>
    <w:p w:rsidR="00433835" w:rsidRPr="006822FC" w:rsidRDefault="00433835" w:rsidP="00A142D5">
      <w:pPr>
        <w:rPr>
          <w:color w:val="auto"/>
          <w:kern w:val="0"/>
          <w:sz w:val="24"/>
          <w:szCs w:val="24"/>
        </w:rPr>
      </w:pPr>
    </w:p>
    <w:p w:rsidR="00A142D5" w:rsidRPr="006822FC" w:rsidRDefault="00433835" w:rsidP="00A142D5">
      <w:pPr>
        <w:rPr>
          <w:b/>
          <w:color w:val="auto"/>
          <w:kern w:val="0"/>
          <w:sz w:val="28"/>
          <w:szCs w:val="28"/>
        </w:rPr>
      </w:pPr>
      <w:r w:rsidRPr="006822FC">
        <w:rPr>
          <w:color w:val="auto"/>
          <w:kern w:val="0"/>
          <w:sz w:val="24"/>
          <w:szCs w:val="24"/>
        </w:rPr>
        <w:t>Department issued paper permits</w:t>
      </w:r>
      <w:r w:rsidR="005364B4" w:rsidRPr="006822FC">
        <w:rPr>
          <w:color w:val="auto"/>
          <w:kern w:val="0"/>
          <w:sz w:val="24"/>
          <w:szCs w:val="24"/>
        </w:rPr>
        <w:t xml:space="preserve">: </w:t>
      </w:r>
      <w:r w:rsidR="00A142D5" w:rsidRPr="006822FC">
        <w:rPr>
          <w:color w:val="auto"/>
          <w:kern w:val="0"/>
          <w:sz w:val="24"/>
          <w:szCs w:val="24"/>
        </w:rPr>
        <w:t>Along with the permit</w:t>
      </w:r>
      <w:r w:rsidR="00270121" w:rsidRPr="006822FC">
        <w:rPr>
          <w:color w:val="auto"/>
          <w:kern w:val="0"/>
          <w:sz w:val="24"/>
          <w:szCs w:val="24"/>
        </w:rPr>
        <w:t>,</w:t>
      </w:r>
      <w:r w:rsidR="00A142D5" w:rsidRPr="006822FC">
        <w:rPr>
          <w:color w:val="auto"/>
          <w:kern w:val="0"/>
          <w:sz w:val="24"/>
          <w:szCs w:val="24"/>
        </w:rPr>
        <w:t xml:space="preserve"> the department will receive a check out list which they will complete for each permit issued. This sheet must be completed and returned to receive their next set of permits. If additional permits are needed for larger events please contact </w:t>
      </w:r>
      <w:r w:rsidR="009B5536" w:rsidRPr="006822FC">
        <w:rPr>
          <w:color w:val="auto"/>
          <w:kern w:val="0"/>
          <w:sz w:val="24"/>
          <w:szCs w:val="24"/>
        </w:rPr>
        <w:t xml:space="preserve">UNK </w:t>
      </w:r>
      <w:r w:rsidR="00A142D5" w:rsidRPr="006822FC">
        <w:rPr>
          <w:color w:val="auto"/>
          <w:kern w:val="0"/>
          <w:sz w:val="24"/>
          <w:szCs w:val="24"/>
        </w:rPr>
        <w:t>Police</w:t>
      </w:r>
      <w:r w:rsidR="009B5536" w:rsidRPr="006822FC">
        <w:rPr>
          <w:color w:val="auto"/>
          <w:kern w:val="0"/>
          <w:sz w:val="24"/>
          <w:szCs w:val="24"/>
        </w:rPr>
        <w:t>.</w:t>
      </w:r>
      <w:r w:rsidR="00A142D5" w:rsidRPr="006822FC">
        <w:rPr>
          <w:color w:val="auto"/>
          <w:kern w:val="0"/>
          <w:sz w:val="24"/>
          <w:szCs w:val="24"/>
        </w:rPr>
        <w:t xml:space="preserve">  These permits may be issued up to three days at a time, with Month, Day, and Year written on the front of the permit.</w:t>
      </w:r>
      <w:r w:rsidR="00A142D5" w:rsidRPr="006822FC">
        <w:rPr>
          <w:b/>
          <w:color w:val="auto"/>
          <w:kern w:val="0"/>
          <w:sz w:val="28"/>
          <w:szCs w:val="28"/>
        </w:rPr>
        <w:t xml:space="preserve"> </w:t>
      </w:r>
    </w:p>
    <w:p w:rsidR="00A142D5" w:rsidRPr="006822FC" w:rsidRDefault="00A142D5" w:rsidP="00A142D5">
      <w:pPr>
        <w:rPr>
          <w:color w:val="auto"/>
          <w:kern w:val="0"/>
          <w:sz w:val="24"/>
          <w:szCs w:val="24"/>
        </w:rPr>
      </w:pPr>
    </w:p>
    <w:p w:rsidR="00A142D5" w:rsidRPr="006822FC" w:rsidRDefault="00A142D5" w:rsidP="00A142D5">
      <w:pPr>
        <w:rPr>
          <w:color w:val="auto"/>
          <w:kern w:val="0"/>
          <w:sz w:val="24"/>
          <w:szCs w:val="24"/>
        </w:rPr>
      </w:pPr>
      <w:r w:rsidRPr="006822FC">
        <w:rPr>
          <w:color w:val="auto"/>
          <w:kern w:val="0"/>
          <w:sz w:val="24"/>
          <w:szCs w:val="24"/>
        </w:rPr>
        <w:t xml:space="preserve"> Events in which there will be more than 50 individuals present or larger vehicles</w:t>
      </w:r>
      <w:r w:rsidR="00270121" w:rsidRPr="006822FC">
        <w:rPr>
          <w:color w:val="auto"/>
          <w:kern w:val="0"/>
          <w:sz w:val="24"/>
          <w:szCs w:val="24"/>
        </w:rPr>
        <w:t>, such as bus</w:t>
      </w:r>
      <w:r w:rsidRPr="006822FC">
        <w:rPr>
          <w:color w:val="auto"/>
          <w:kern w:val="0"/>
          <w:sz w:val="24"/>
          <w:szCs w:val="24"/>
        </w:rPr>
        <w:t>es</w:t>
      </w:r>
      <w:r w:rsidR="00270121" w:rsidRPr="006822FC">
        <w:rPr>
          <w:color w:val="auto"/>
          <w:kern w:val="0"/>
          <w:sz w:val="24"/>
          <w:szCs w:val="24"/>
        </w:rPr>
        <w:t>,</w:t>
      </w:r>
      <w:r w:rsidRPr="006822FC">
        <w:rPr>
          <w:color w:val="auto"/>
          <w:kern w:val="0"/>
          <w:sz w:val="24"/>
          <w:szCs w:val="24"/>
        </w:rPr>
        <w:t xml:space="preserve"> on campus must be coordinated with </w:t>
      </w:r>
      <w:r w:rsidR="00D730CF" w:rsidRPr="006822FC">
        <w:rPr>
          <w:color w:val="auto"/>
          <w:kern w:val="0"/>
          <w:sz w:val="24"/>
          <w:szCs w:val="24"/>
        </w:rPr>
        <w:t xml:space="preserve">UNK </w:t>
      </w:r>
      <w:r w:rsidRPr="006822FC">
        <w:rPr>
          <w:color w:val="auto"/>
          <w:kern w:val="0"/>
          <w:sz w:val="24"/>
          <w:szCs w:val="24"/>
        </w:rPr>
        <w:t>Police at least four weeks prior to the event.  School buses and vans</w:t>
      </w:r>
      <w:r w:rsidR="00270121" w:rsidRPr="006822FC">
        <w:rPr>
          <w:color w:val="auto"/>
          <w:kern w:val="0"/>
          <w:sz w:val="24"/>
          <w:szCs w:val="24"/>
        </w:rPr>
        <w:t xml:space="preserve"> should be directed to park in L</w:t>
      </w:r>
      <w:r w:rsidRPr="006822FC">
        <w:rPr>
          <w:color w:val="auto"/>
          <w:kern w:val="0"/>
          <w:sz w:val="24"/>
          <w:szCs w:val="24"/>
        </w:rPr>
        <w:t>ot 20 (northwest corner of University Drive and 19</w:t>
      </w:r>
      <w:r w:rsidRPr="006822FC">
        <w:rPr>
          <w:color w:val="auto"/>
          <w:kern w:val="0"/>
          <w:sz w:val="24"/>
          <w:szCs w:val="24"/>
          <w:vertAlign w:val="superscript"/>
        </w:rPr>
        <w:t>th</w:t>
      </w:r>
      <w:r w:rsidR="006822FC" w:rsidRPr="006822FC">
        <w:rPr>
          <w:color w:val="auto"/>
          <w:kern w:val="0"/>
          <w:sz w:val="24"/>
          <w:szCs w:val="24"/>
        </w:rPr>
        <w:t xml:space="preserve"> Avenue)</w:t>
      </w:r>
      <w:r w:rsidRPr="006822FC">
        <w:rPr>
          <w:color w:val="auto"/>
          <w:kern w:val="0"/>
          <w:sz w:val="24"/>
          <w:szCs w:val="24"/>
        </w:rPr>
        <w:t xml:space="preserve"> charges may apply if traffic control or parking attendants are needed.  (See below)</w:t>
      </w:r>
    </w:p>
    <w:p w:rsidR="00A142D5" w:rsidRPr="006822FC" w:rsidRDefault="00A142D5" w:rsidP="00A142D5">
      <w:pPr>
        <w:ind w:left="144"/>
        <w:rPr>
          <w:color w:val="auto"/>
          <w:kern w:val="0"/>
          <w:sz w:val="24"/>
          <w:szCs w:val="24"/>
        </w:rPr>
      </w:pPr>
    </w:p>
    <w:p w:rsidR="00A142D5" w:rsidRPr="006822FC" w:rsidRDefault="00A142D5" w:rsidP="00585403">
      <w:pPr>
        <w:rPr>
          <w:color w:val="auto"/>
          <w:kern w:val="0"/>
          <w:sz w:val="24"/>
          <w:szCs w:val="24"/>
        </w:rPr>
      </w:pPr>
      <w:r w:rsidRPr="006822FC">
        <w:rPr>
          <w:color w:val="auto"/>
          <w:kern w:val="0"/>
          <w:sz w:val="24"/>
          <w:szCs w:val="24"/>
        </w:rPr>
        <w:t xml:space="preserve">All Departments requesting reserved stalls should make their request in writing to the e-mail account </w:t>
      </w:r>
      <w:hyperlink r:id="rId11" w:history="1">
        <w:r w:rsidRPr="006822FC">
          <w:rPr>
            <w:rStyle w:val="Hyperlink"/>
            <w:color w:val="auto"/>
            <w:kern w:val="0"/>
            <w:sz w:val="24"/>
            <w:szCs w:val="24"/>
          </w:rPr>
          <w:t>parking@unk.edu</w:t>
        </w:r>
      </w:hyperlink>
      <w:r w:rsidRPr="006822FC">
        <w:rPr>
          <w:color w:val="auto"/>
          <w:kern w:val="0"/>
          <w:sz w:val="24"/>
          <w:szCs w:val="24"/>
          <w:u w:val="single"/>
        </w:rPr>
        <w:t xml:space="preserve"> </w:t>
      </w:r>
      <w:r w:rsidRPr="006822FC">
        <w:rPr>
          <w:color w:val="auto"/>
          <w:kern w:val="0"/>
          <w:sz w:val="24"/>
          <w:szCs w:val="24"/>
        </w:rPr>
        <w:t xml:space="preserve">or to </w:t>
      </w:r>
      <w:r w:rsidR="00C51A47" w:rsidRPr="006822FC">
        <w:rPr>
          <w:color w:val="auto"/>
          <w:kern w:val="0"/>
          <w:sz w:val="24"/>
          <w:szCs w:val="24"/>
        </w:rPr>
        <w:t xml:space="preserve">UNK </w:t>
      </w:r>
      <w:r w:rsidRPr="006822FC">
        <w:rPr>
          <w:color w:val="auto"/>
          <w:kern w:val="0"/>
          <w:sz w:val="24"/>
          <w:szCs w:val="24"/>
        </w:rPr>
        <w:t>Police, Attention</w:t>
      </w:r>
      <w:r w:rsidR="006822FC" w:rsidRPr="006822FC">
        <w:rPr>
          <w:color w:val="auto"/>
          <w:kern w:val="0"/>
          <w:sz w:val="24"/>
          <w:szCs w:val="24"/>
        </w:rPr>
        <w:t>:</w:t>
      </w:r>
      <w:r w:rsidRPr="006822FC">
        <w:rPr>
          <w:color w:val="auto"/>
          <w:kern w:val="0"/>
          <w:sz w:val="24"/>
          <w:szCs w:val="24"/>
        </w:rPr>
        <w:t xml:space="preserve"> Pa</w:t>
      </w:r>
      <w:r w:rsidR="00C51A47" w:rsidRPr="006822FC">
        <w:rPr>
          <w:color w:val="auto"/>
          <w:kern w:val="0"/>
          <w:sz w:val="24"/>
          <w:szCs w:val="24"/>
        </w:rPr>
        <w:t>rking Coordinator, 2501</w:t>
      </w:r>
      <w:r w:rsidRPr="006822FC">
        <w:rPr>
          <w:color w:val="auto"/>
          <w:kern w:val="0"/>
          <w:sz w:val="24"/>
          <w:szCs w:val="24"/>
        </w:rPr>
        <w:t xml:space="preserve"> 19</w:t>
      </w:r>
      <w:r w:rsidRPr="006822FC">
        <w:rPr>
          <w:color w:val="auto"/>
          <w:kern w:val="0"/>
          <w:sz w:val="24"/>
          <w:szCs w:val="24"/>
          <w:vertAlign w:val="superscript"/>
        </w:rPr>
        <w:t>th</w:t>
      </w:r>
      <w:r w:rsidRPr="006822FC">
        <w:rPr>
          <w:color w:val="auto"/>
          <w:kern w:val="0"/>
          <w:sz w:val="24"/>
          <w:szCs w:val="24"/>
        </w:rPr>
        <w:t xml:space="preserve"> Ave, Kearney, NE  68849 at least four weeks prior to the event.  Due to limited parking at the University of Nebraska at Kearney (UNK) </w:t>
      </w:r>
      <w:r w:rsidR="002E7410" w:rsidRPr="006822FC">
        <w:rPr>
          <w:color w:val="auto"/>
          <w:kern w:val="0"/>
          <w:sz w:val="24"/>
          <w:szCs w:val="24"/>
        </w:rPr>
        <w:t xml:space="preserve">Police </w:t>
      </w:r>
      <w:r w:rsidRPr="006822FC">
        <w:rPr>
          <w:color w:val="auto"/>
          <w:kern w:val="0"/>
          <w:sz w:val="24"/>
          <w:szCs w:val="24"/>
        </w:rPr>
        <w:t xml:space="preserve">maintains the right to refuse the reserving of specific stalls for guests or individuals requesting reserved parking. Once a reservation is agreed upon and it is determined by </w:t>
      </w:r>
      <w:r w:rsidR="000503B2" w:rsidRPr="006822FC">
        <w:rPr>
          <w:color w:val="auto"/>
          <w:kern w:val="0"/>
          <w:sz w:val="24"/>
          <w:szCs w:val="24"/>
        </w:rPr>
        <w:t xml:space="preserve">UNK </w:t>
      </w:r>
      <w:r w:rsidRPr="006822FC">
        <w:rPr>
          <w:color w:val="auto"/>
          <w:kern w:val="0"/>
          <w:sz w:val="24"/>
          <w:szCs w:val="24"/>
        </w:rPr>
        <w:t>Police that an event will require traffic control and or parking attendants the following charges will apply. $</w:t>
      </w:r>
      <w:r w:rsidR="006D2518" w:rsidRPr="006822FC">
        <w:rPr>
          <w:color w:val="auto"/>
          <w:kern w:val="0"/>
          <w:sz w:val="24"/>
          <w:szCs w:val="24"/>
        </w:rPr>
        <w:t>50</w:t>
      </w:r>
      <w:r w:rsidRPr="006822FC">
        <w:rPr>
          <w:color w:val="auto"/>
          <w:kern w:val="0"/>
          <w:sz w:val="24"/>
          <w:szCs w:val="24"/>
        </w:rPr>
        <w:t>.00 per hour set up/tear down fee. $</w:t>
      </w:r>
      <w:r w:rsidR="006D2518" w:rsidRPr="006822FC">
        <w:rPr>
          <w:color w:val="auto"/>
          <w:kern w:val="0"/>
          <w:sz w:val="24"/>
          <w:szCs w:val="24"/>
        </w:rPr>
        <w:t>5</w:t>
      </w:r>
      <w:r w:rsidRPr="006822FC">
        <w:rPr>
          <w:color w:val="auto"/>
          <w:kern w:val="0"/>
          <w:sz w:val="24"/>
          <w:szCs w:val="24"/>
        </w:rPr>
        <w:t>.00 per stall per day for each reserved stall. Guaranteed stalls requiring a Parking Attendant will require a $25.00 per hour, per attendant fee for a minimum of two hours. In the event that a Parking Attendant is not available and the Parking Coordinator is required to work the charge will be $</w:t>
      </w:r>
      <w:r w:rsidR="006D2518" w:rsidRPr="006822FC">
        <w:rPr>
          <w:color w:val="auto"/>
          <w:kern w:val="0"/>
          <w:sz w:val="24"/>
          <w:szCs w:val="24"/>
        </w:rPr>
        <w:t>5</w:t>
      </w:r>
      <w:r w:rsidRPr="006822FC">
        <w:rPr>
          <w:color w:val="auto"/>
          <w:kern w:val="0"/>
          <w:sz w:val="24"/>
          <w:szCs w:val="24"/>
        </w:rPr>
        <w:t>0.00 per hour</w:t>
      </w:r>
    </w:p>
    <w:p w:rsidR="00A142D5" w:rsidRPr="006822FC" w:rsidRDefault="00A142D5" w:rsidP="00A142D5">
      <w:pPr>
        <w:ind w:left="144"/>
        <w:rPr>
          <w:color w:val="auto"/>
          <w:kern w:val="0"/>
          <w:sz w:val="24"/>
          <w:szCs w:val="24"/>
        </w:rPr>
      </w:pPr>
    </w:p>
    <w:p w:rsidR="00A142D5" w:rsidRPr="006822FC" w:rsidRDefault="005B75B8" w:rsidP="00585403">
      <w:pPr>
        <w:rPr>
          <w:color w:val="auto"/>
          <w:kern w:val="0"/>
          <w:sz w:val="24"/>
          <w:szCs w:val="24"/>
        </w:rPr>
      </w:pPr>
      <w:r w:rsidRPr="006822FC">
        <w:rPr>
          <w:color w:val="auto"/>
          <w:kern w:val="0"/>
          <w:sz w:val="24"/>
          <w:szCs w:val="24"/>
        </w:rPr>
        <w:t>UNK Police</w:t>
      </w:r>
      <w:r w:rsidR="00A142D5" w:rsidRPr="006822FC">
        <w:rPr>
          <w:color w:val="auto"/>
          <w:kern w:val="0"/>
          <w:sz w:val="24"/>
          <w:szCs w:val="24"/>
        </w:rPr>
        <w:t xml:space="preserve"> will reserve parki</w:t>
      </w:r>
      <w:r w:rsidR="006822FC" w:rsidRPr="006822FC">
        <w:rPr>
          <w:color w:val="auto"/>
          <w:kern w:val="0"/>
          <w:sz w:val="24"/>
          <w:szCs w:val="24"/>
        </w:rPr>
        <w:t xml:space="preserve">ng stalls for the Chancellor </w:t>
      </w:r>
      <w:r w:rsidR="00A142D5" w:rsidRPr="006822FC">
        <w:rPr>
          <w:color w:val="auto"/>
          <w:kern w:val="0"/>
          <w:sz w:val="24"/>
          <w:szCs w:val="24"/>
        </w:rPr>
        <w:t xml:space="preserve">or any Vice Chancellor’s event upon request.  These requests should be made in writing to the e-mail account </w:t>
      </w:r>
      <w:hyperlink r:id="rId12" w:history="1">
        <w:r w:rsidR="00A142D5" w:rsidRPr="006822FC">
          <w:rPr>
            <w:rStyle w:val="Hyperlink"/>
            <w:color w:val="auto"/>
            <w:kern w:val="0"/>
            <w:sz w:val="24"/>
            <w:szCs w:val="24"/>
          </w:rPr>
          <w:t>parking@unk.edu</w:t>
        </w:r>
      </w:hyperlink>
      <w:r w:rsidR="00A142D5" w:rsidRPr="006822FC">
        <w:rPr>
          <w:color w:val="auto"/>
          <w:kern w:val="0"/>
          <w:sz w:val="24"/>
          <w:szCs w:val="24"/>
          <w:u w:val="single"/>
        </w:rPr>
        <w:t xml:space="preserve"> </w:t>
      </w:r>
      <w:r w:rsidR="00A142D5" w:rsidRPr="006822FC">
        <w:rPr>
          <w:color w:val="auto"/>
          <w:kern w:val="0"/>
          <w:sz w:val="24"/>
          <w:szCs w:val="24"/>
        </w:rPr>
        <w:t xml:space="preserve">or to </w:t>
      </w:r>
      <w:r w:rsidRPr="006822FC">
        <w:rPr>
          <w:color w:val="auto"/>
          <w:kern w:val="0"/>
          <w:sz w:val="24"/>
          <w:szCs w:val="24"/>
        </w:rPr>
        <w:t>UNK Police</w:t>
      </w:r>
      <w:r w:rsidR="00A142D5" w:rsidRPr="006822FC">
        <w:rPr>
          <w:color w:val="auto"/>
          <w:kern w:val="0"/>
          <w:sz w:val="24"/>
          <w:szCs w:val="24"/>
        </w:rPr>
        <w:t>, Attention</w:t>
      </w:r>
      <w:r w:rsidR="006822FC" w:rsidRPr="006822FC">
        <w:rPr>
          <w:color w:val="auto"/>
          <w:kern w:val="0"/>
          <w:sz w:val="24"/>
          <w:szCs w:val="24"/>
        </w:rPr>
        <w:t>:</w:t>
      </w:r>
      <w:r w:rsidR="00A142D5" w:rsidRPr="006822FC">
        <w:rPr>
          <w:color w:val="auto"/>
          <w:kern w:val="0"/>
          <w:sz w:val="24"/>
          <w:szCs w:val="24"/>
        </w:rPr>
        <w:t xml:space="preserve"> Parking Coordinator, 250</w:t>
      </w:r>
      <w:r w:rsidRPr="006822FC">
        <w:rPr>
          <w:color w:val="auto"/>
          <w:kern w:val="0"/>
          <w:sz w:val="24"/>
          <w:szCs w:val="24"/>
        </w:rPr>
        <w:t>1</w:t>
      </w:r>
      <w:r w:rsidR="00A142D5" w:rsidRPr="006822FC">
        <w:rPr>
          <w:color w:val="auto"/>
          <w:kern w:val="0"/>
          <w:sz w:val="24"/>
          <w:szCs w:val="24"/>
        </w:rPr>
        <w:t xml:space="preserve"> 19</w:t>
      </w:r>
      <w:r w:rsidR="00A142D5" w:rsidRPr="006822FC">
        <w:rPr>
          <w:color w:val="auto"/>
          <w:kern w:val="0"/>
          <w:sz w:val="24"/>
          <w:szCs w:val="24"/>
          <w:vertAlign w:val="superscript"/>
        </w:rPr>
        <w:t>th</w:t>
      </w:r>
      <w:r w:rsidR="00A142D5" w:rsidRPr="006822FC">
        <w:rPr>
          <w:color w:val="auto"/>
          <w:kern w:val="0"/>
          <w:sz w:val="24"/>
          <w:szCs w:val="24"/>
        </w:rPr>
        <w:t xml:space="preserve"> Ave, Kearney, NE  68849 at least four weeks prior to the</w:t>
      </w:r>
      <w:r w:rsidR="00C03390" w:rsidRPr="006822FC">
        <w:rPr>
          <w:color w:val="auto"/>
          <w:kern w:val="0"/>
          <w:sz w:val="24"/>
          <w:szCs w:val="24"/>
        </w:rPr>
        <w:t xml:space="preserve"> </w:t>
      </w:r>
      <w:r w:rsidR="00A142D5" w:rsidRPr="006822FC">
        <w:rPr>
          <w:color w:val="auto"/>
          <w:kern w:val="0"/>
          <w:sz w:val="24"/>
          <w:szCs w:val="24"/>
        </w:rPr>
        <w:t>event. Vehicles utilizing the reserved stalls will also need Guest Permits to determine their eligibility to park there.</w:t>
      </w:r>
    </w:p>
    <w:p w:rsidR="002E7410" w:rsidRPr="006822FC" w:rsidRDefault="002E7410" w:rsidP="00A142D5">
      <w:pPr>
        <w:ind w:left="144"/>
        <w:rPr>
          <w:color w:val="auto"/>
          <w:kern w:val="0"/>
          <w:sz w:val="24"/>
          <w:szCs w:val="24"/>
        </w:rPr>
      </w:pPr>
    </w:p>
    <w:p w:rsidR="00A142D5" w:rsidRPr="006822FC" w:rsidRDefault="005B75B8" w:rsidP="00A142D5">
      <w:pPr>
        <w:rPr>
          <w:color w:val="auto"/>
          <w:kern w:val="0"/>
          <w:sz w:val="24"/>
          <w:szCs w:val="24"/>
        </w:rPr>
      </w:pPr>
      <w:r w:rsidRPr="006822FC">
        <w:rPr>
          <w:color w:val="auto"/>
          <w:kern w:val="0"/>
          <w:sz w:val="24"/>
          <w:szCs w:val="24"/>
        </w:rPr>
        <w:t>UNK Police</w:t>
      </w:r>
      <w:r w:rsidR="00A142D5" w:rsidRPr="006822FC">
        <w:rPr>
          <w:color w:val="auto"/>
          <w:kern w:val="0"/>
          <w:sz w:val="24"/>
          <w:szCs w:val="24"/>
        </w:rPr>
        <w:t xml:space="preserve"> will send out timely notices to the </w:t>
      </w:r>
      <w:r w:rsidR="006822FC" w:rsidRPr="006822FC">
        <w:rPr>
          <w:color w:val="auto"/>
          <w:kern w:val="0"/>
          <w:sz w:val="24"/>
          <w:szCs w:val="24"/>
        </w:rPr>
        <w:t>U</w:t>
      </w:r>
      <w:r w:rsidR="00A142D5" w:rsidRPr="006822FC">
        <w:rPr>
          <w:color w:val="auto"/>
          <w:kern w:val="0"/>
          <w:sz w:val="24"/>
          <w:szCs w:val="24"/>
        </w:rPr>
        <w:t xml:space="preserve">niversity community about the events and affected lots.  When possible, signs will be posted in the affected lots the day before the event.   </w:t>
      </w:r>
    </w:p>
    <w:p w:rsidR="00A142D5" w:rsidRPr="006822FC" w:rsidRDefault="00A142D5" w:rsidP="002B1DF6">
      <w:pPr>
        <w:rPr>
          <w:b/>
          <w:sz w:val="24"/>
          <w:szCs w:val="24"/>
        </w:rPr>
      </w:pPr>
    </w:p>
    <w:p w:rsidR="00DA234E" w:rsidRDefault="00DA234E" w:rsidP="002B1DF6">
      <w:pPr>
        <w:rPr>
          <w:b/>
          <w:sz w:val="24"/>
          <w:szCs w:val="24"/>
        </w:rPr>
      </w:pPr>
    </w:p>
    <w:p w:rsidR="00DA234E" w:rsidRDefault="00DA234E" w:rsidP="002B1DF6">
      <w:pPr>
        <w:rPr>
          <w:b/>
          <w:sz w:val="24"/>
          <w:szCs w:val="24"/>
        </w:rPr>
      </w:pPr>
    </w:p>
    <w:p w:rsidR="00DA234E" w:rsidRDefault="00DA234E" w:rsidP="002B1DF6">
      <w:pPr>
        <w:rPr>
          <w:b/>
          <w:sz w:val="24"/>
          <w:szCs w:val="24"/>
        </w:rPr>
      </w:pPr>
    </w:p>
    <w:p w:rsidR="00FF0C28" w:rsidRPr="006822FC" w:rsidRDefault="00FF0C28" w:rsidP="002B1DF6">
      <w:pPr>
        <w:rPr>
          <w:b/>
          <w:sz w:val="24"/>
          <w:szCs w:val="24"/>
        </w:rPr>
      </w:pPr>
      <w:r w:rsidRPr="006822FC">
        <w:rPr>
          <w:b/>
          <w:sz w:val="24"/>
          <w:szCs w:val="24"/>
        </w:rPr>
        <w:lastRenderedPageBreak/>
        <w:t>Special Event and Lot Maintenance</w:t>
      </w:r>
    </w:p>
    <w:p w:rsidR="00FF0C28" w:rsidRPr="006822FC" w:rsidRDefault="00FF0C28" w:rsidP="002B1DF6">
      <w:pPr>
        <w:rPr>
          <w:b/>
          <w:sz w:val="24"/>
          <w:szCs w:val="24"/>
        </w:rPr>
      </w:pPr>
    </w:p>
    <w:p w:rsidR="00FF0C28" w:rsidRPr="006822FC" w:rsidRDefault="005B75B8" w:rsidP="002B1DF6">
      <w:pPr>
        <w:rPr>
          <w:sz w:val="24"/>
          <w:szCs w:val="24"/>
        </w:rPr>
      </w:pPr>
      <w:r w:rsidRPr="006822FC">
        <w:rPr>
          <w:sz w:val="24"/>
          <w:szCs w:val="24"/>
        </w:rPr>
        <w:t>UNK Police</w:t>
      </w:r>
      <w:r w:rsidR="00FF0C28" w:rsidRPr="006822FC">
        <w:rPr>
          <w:sz w:val="24"/>
          <w:szCs w:val="24"/>
        </w:rPr>
        <w:t xml:space="preserve"> has the authority to temporarily close individual parking lots, driveways or other parking facilities, when necessary to accommodate the needs of the University.  These include, but are not restricted to, street cleaning, maintenance, or parking for special events sponsored by or held at the University.  Notices detailing the restriction, dates and time will be posted </w:t>
      </w:r>
      <w:r w:rsidR="001922A3" w:rsidRPr="006822FC">
        <w:rPr>
          <w:sz w:val="24"/>
          <w:szCs w:val="24"/>
        </w:rPr>
        <w:t xml:space="preserve">as far in advance as possible. </w:t>
      </w:r>
      <w:r w:rsidR="00E71F6F" w:rsidRPr="006822FC">
        <w:rPr>
          <w:sz w:val="24"/>
          <w:szCs w:val="24"/>
        </w:rPr>
        <w:t>Vehicles are</w:t>
      </w:r>
      <w:r w:rsidR="00FF0C28" w:rsidRPr="006822FC">
        <w:rPr>
          <w:sz w:val="24"/>
          <w:szCs w:val="24"/>
        </w:rPr>
        <w:t xml:space="preserve"> not allowed in areas or spaces closed by barricades or other traffic control devices.</w:t>
      </w:r>
    </w:p>
    <w:p w:rsidR="00FF0C28" w:rsidRPr="006822FC" w:rsidRDefault="00FF0C28" w:rsidP="002B1DF6">
      <w:pPr>
        <w:rPr>
          <w:sz w:val="24"/>
          <w:szCs w:val="24"/>
        </w:rPr>
      </w:pPr>
    </w:p>
    <w:p w:rsidR="00FF0C28" w:rsidRPr="006822FC" w:rsidRDefault="00B47E9A" w:rsidP="002B1DF6">
      <w:pPr>
        <w:rPr>
          <w:b/>
          <w:sz w:val="24"/>
          <w:szCs w:val="24"/>
        </w:rPr>
      </w:pPr>
      <w:r w:rsidRPr="006822FC">
        <w:rPr>
          <w:b/>
          <w:sz w:val="24"/>
          <w:szCs w:val="24"/>
        </w:rPr>
        <w:t>University Vehicle Use</w:t>
      </w:r>
    </w:p>
    <w:p w:rsidR="00B47E9A" w:rsidRPr="006822FC" w:rsidRDefault="00B47E9A" w:rsidP="002B1DF6">
      <w:pPr>
        <w:rPr>
          <w:b/>
          <w:sz w:val="24"/>
          <w:szCs w:val="24"/>
        </w:rPr>
      </w:pPr>
    </w:p>
    <w:p w:rsidR="00536321" w:rsidRPr="006822FC" w:rsidRDefault="00536321" w:rsidP="002B1DF6">
      <w:pPr>
        <w:rPr>
          <w:sz w:val="24"/>
          <w:szCs w:val="24"/>
        </w:rPr>
      </w:pPr>
      <w:r w:rsidRPr="006822FC">
        <w:rPr>
          <w:sz w:val="24"/>
          <w:szCs w:val="24"/>
        </w:rPr>
        <w:t>University vehicles will be used in a manner that promotes University business in an effective manner while not endangering the safety of any individual or property.  University vehicles will be classified as one of the following;</w:t>
      </w:r>
    </w:p>
    <w:p w:rsidR="00536321" w:rsidRPr="006822FC" w:rsidRDefault="00536321" w:rsidP="002B1DF6">
      <w:pPr>
        <w:rPr>
          <w:sz w:val="24"/>
          <w:szCs w:val="24"/>
        </w:rPr>
      </w:pPr>
    </w:p>
    <w:p w:rsidR="00536321" w:rsidRPr="006822FC" w:rsidRDefault="00536321" w:rsidP="002B1DF6">
      <w:pPr>
        <w:rPr>
          <w:sz w:val="24"/>
          <w:szCs w:val="24"/>
        </w:rPr>
      </w:pPr>
      <w:r w:rsidRPr="006822FC">
        <w:rPr>
          <w:b/>
          <w:sz w:val="24"/>
          <w:szCs w:val="24"/>
        </w:rPr>
        <w:t xml:space="preserve">Rental:  </w:t>
      </w:r>
      <w:r w:rsidRPr="006822FC">
        <w:rPr>
          <w:sz w:val="24"/>
          <w:szCs w:val="24"/>
        </w:rPr>
        <w:t>Any vehicle that is checked out or owned by the University to be used for travel purposes only.  These vehicles must obey all federal, state and local laws.  They must obey all UNK parking regulations as well.</w:t>
      </w:r>
    </w:p>
    <w:p w:rsidR="00536321" w:rsidRPr="006822FC" w:rsidRDefault="00536321" w:rsidP="002B1DF6">
      <w:pPr>
        <w:rPr>
          <w:sz w:val="24"/>
          <w:szCs w:val="24"/>
        </w:rPr>
      </w:pPr>
    </w:p>
    <w:p w:rsidR="005B37BE" w:rsidRPr="006822FC" w:rsidRDefault="00536321" w:rsidP="002B1DF6">
      <w:pPr>
        <w:rPr>
          <w:color w:val="auto"/>
          <w:sz w:val="24"/>
          <w:szCs w:val="24"/>
        </w:rPr>
      </w:pPr>
      <w:r w:rsidRPr="006822FC">
        <w:rPr>
          <w:b/>
          <w:sz w:val="24"/>
          <w:szCs w:val="24"/>
        </w:rPr>
        <w:t xml:space="preserve">Service:  </w:t>
      </w:r>
      <w:r w:rsidRPr="006822FC">
        <w:rPr>
          <w:sz w:val="24"/>
          <w:szCs w:val="24"/>
        </w:rPr>
        <w:t>Any vehicles the University</w:t>
      </w:r>
      <w:r w:rsidR="004E02CD" w:rsidRPr="006822FC">
        <w:rPr>
          <w:sz w:val="24"/>
          <w:szCs w:val="24"/>
        </w:rPr>
        <w:t>, Vendors/Contractors</w:t>
      </w:r>
      <w:r w:rsidRPr="006822FC">
        <w:rPr>
          <w:sz w:val="24"/>
          <w:szCs w:val="24"/>
        </w:rPr>
        <w:t xml:space="preserve"> </w:t>
      </w:r>
      <w:r w:rsidR="004E02CD" w:rsidRPr="006822FC">
        <w:rPr>
          <w:sz w:val="24"/>
          <w:szCs w:val="24"/>
        </w:rPr>
        <w:t>own</w:t>
      </w:r>
      <w:r w:rsidRPr="006822FC">
        <w:rPr>
          <w:sz w:val="24"/>
          <w:szCs w:val="24"/>
        </w:rPr>
        <w:t xml:space="preserve"> and </w:t>
      </w:r>
      <w:r w:rsidR="004E02CD" w:rsidRPr="006822FC">
        <w:rPr>
          <w:sz w:val="24"/>
          <w:szCs w:val="24"/>
        </w:rPr>
        <w:t>are</w:t>
      </w:r>
      <w:r w:rsidRPr="006822FC">
        <w:rPr>
          <w:sz w:val="24"/>
          <w:szCs w:val="24"/>
        </w:rPr>
        <w:t xml:space="preserve"> used for the purpose of maintaining University business.  Service vehicles </w:t>
      </w:r>
      <w:r w:rsidR="004E02CD" w:rsidRPr="006822FC">
        <w:rPr>
          <w:sz w:val="24"/>
          <w:szCs w:val="24"/>
        </w:rPr>
        <w:t>will</w:t>
      </w:r>
      <w:r w:rsidRPr="006822FC">
        <w:rPr>
          <w:sz w:val="24"/>
          <w:szCs w:val="24"/>
        </w:rPr>
        <w:t xml:space="preserve"> obey all federal, state and local laws to the exception of driving on the sidewalk.  </w:t>
      </w:r>
      <w:r w:rsidR="005B37BE" w:rsidRPr="006822FC">
        <w:rPr>
          <w:sz w:val="24"/>
          <w:szCs w:val="24"/>
        </w:rPr>
        <w:t>Service Vehicles may drive on the sidewalk when necessary in the course of business.  Service vehicles must obey all parking regulations to the exception of yellow zones where they may park when it is necessary in the course of business</w:t>
      </w:r>
      <w:r w:rsidR="005B37BE" w:rsidRPr="006822FC">
        <w:rPr>
          <w:color w:val="auto"/>
          <w:sz w:val="24"/>
          <w:szCs w:val="24"/>
        </w:rPr>
        <w:t>.  Service Vehicles may never block traffic lanes</w:t>
      </w:r>
      <w:r w:rsidR="007D7E71" w:rsidRPr="006822FC">
        <w:rPr>
          <w:color w:val="auto"/>
          <w:sz w:val="24"/>
          <w:szCs w:val="24"/>
        </w:rPr>
        <w:t>,</w:t>
      </w:r>
      <w:r w:rsidR="005B37BE" w:rsidRPr="006822FC">
        <w:rPr>
          <w:color w:val="auto"/>
          <w:sz w:val="24"/>
          <w:szCs w:val="24"/>
        </w:rPr>
        <w:t xml:space="preserve"> </w:t>
      </w:r>
      <w:r w:rsidR="007D7E71" w:rsidRPr="006822FC">
        <w:rPr>
          <w:color w:val="auto"/>
          <w:sz w:val="24"/>
          <w:szCs w:val="24"/>
        </w:rPr>
        <w:t>handicap accessible sidewalks</w:t>
      </w:r>
      <w:r w:rsidR="00641755" w:rsidRPr="006822FC">
        <w:rPr>
          <w:color w:val="auto"/>
          <w:sz w:val="24"/>
          <w:szCs w:val="24"/>
        </w:rPr>
        <w:t xml:space="preserve">, </w:t>
      </w:r>
      <w:r w:rsidR="005B37BE" w:rsidRPr="006822FC">
        <w:rPr>
          <w:color w:val="auto"/>
          <w:sz w:val="24"/>
          <w:szCs w:val="24"/>
        </w:rPr>
        <w:t xml:space="preserve">fire </w:t>
      </w:r>
      <w:r w:rsidR="00E71F6F" w:rsidRPr="006822FC">
        <w:rPr>
          <w:color w:val="auto"/>
          <w:sz w:val="24"/>
          <w:szCs w:val="24"/>
        </w:rPr>
        <w:t>lanes</w:t>
      </w:r>
      <w:r w:rsidR="00641755" w:rsidRPr="006822FC">
        <w:rPr>
          <w:color w:val="auto"/>
          <w:sz w:val="24"/>
          <w:szCs w:val="24"/>
        </w:rPr>
        <w:t>,</w:t>
      </w:r>
      <w:r w:rsidR="007D7E71" w:rsidRPr="006822FC">
        <w:rPr>
          <w:color w:val="auto"/>
          <w:sz w:val="24"/>
          <w:szCs w:val="24"/>
        </w:rPr>
        <w:t xml:space="preserve"> </w:t>
      </w:r>
      <w:r w:rsidR="005B37BE" w:rsidRPr="006822FC">
        <w:rPr>
          <w:color w:val="auto"/>
          <w:sz w:val="24"/>
          <w:szCs w:val="24"/>
        </w:rPr>
        <w:t>re</w:t>
      </w:r>
      <w:r w:rsidR="007D7E71" w:rsidRPr="006822FC">
        <w:rPr>
          <w:color w:val="auto"/>
          <w:sz w:val="24"/>
          <w:szCs w:val="24"/>
        </w:rPr>
        <w:t>served stalls</w:t>
      </w:r>
      <w:r w:rsidR="00641755" w:rsidRPr="006822FC">
        <w:rPr>
          <w:color w:val="auto"/>
          <w:sz w:val="24"/>
          <w:szCs w:val="24"/>
        </w:rPr>
        <w:t>, or</w:t>
      </w:r>
      <w:r w:rsidR="007D7E71" w:rsidRPr="006822FC">
        <w:rPr>
          <w:color w:val="auto"/>
          <w:sz w:val="24"/>
          <w:szCs w:val="24"/>
        </w:rPr>
        <w:t xml:space="preserve"> disabled stalls</w:t>
      </w:r>
      <w:r w:rsidR="005B37BE" w:rsidRPr="006822FC">
        <w:rPr>
          <w:color w:val="auto"/>
          <w:sz w:val="24"/>
          <w:szCs w:val="24"/>
        </w:rPr>
        <w:t>.</w:t>
      </w:r>
    </w:p>
    <w:p w:rsidR="00E911CE" w:rsidRPr="006822FC" w:rsidRDefault="00E911CE" w:rsidP="002B1DF6">
      <w:pPr>
        <w:rPr>
          <w:color w:val="auto"/>
          <w:sz w:val="24"/>
          <w:szCs w:val="24"/>
        </w:rPr>
      </w:pPr>
    </w:p>
    <w:p w:rsidR="00372592" w:rsidRPr="006822FC" w:rsidRDefault="0080664F" w:rsidP="002B1DF6">
      <w:pPr>
        <w:rPr>
          <w:sz w:val="24"/>
          <w:szCs w:val="24"/>
        </w:rPr>
      </w:pPr>
      <w:r w:rsidRPr="006822FC">
        <w:rPr>
          <w:b/>
          <w:sz w:val="24"/>
          <w:szCs w:val="24"/>
        </w:rPr>
        <w:t xml:space="preserve">Emergency:  </w:t>
      </w:r>
      <w:r w:rsidR="00C51A47" w:rsidRPr="006822FC">
        <w:rPr>
          <w:sz w:val="24"/>
          <w:szCs w:val="24"/>
        </w:rPr>
        <w:t xml:space="preserve">UNK </w:t>
      </w:r>
      <w:r w:rsidR="00667A86" w:rsidRPr="006822FC">
        <w:rPr>
          <w:sz w:val="24"/>
          <w:szCs w:val="24"/>
        </w:rPr>
        <w:t xml:space="preserve">Police </w:t>
      </w:r>
      <w:r w:rsidR="007D7E71" w:rsidRPr="006822FC">
        <w:rPr>
          <w:sz w:val="24"/>
          <w:szCs w:val="24"/>
        </w:rPr>
        <w:t>vehicles i</w:t>
      </w:r>
      <w:r w:rsidRPr="006822FC">
        <w:rPr>
          <w:sz w:val="24"/>
          <w:szCs w:val="24"/>
        </w:rPr>
        <w:t>n an emergency situation</w:t>
      </w:r>
      <w:r w:rsidR="007D7E71" w:rsidRPr="006822FC">
        <w:rPr>
          <w:color w:val="00B0F0"/>
          <w:sz w:val="24"/>
          <w:szCs w:val="24"/>
        </w:rPr>
        <w:t xml:space="preserve"> </w:t>
      </w:r>
      <w:r w:rsidR="007D7E71" w:rsidRPr="006822FC">
        <w:rPr>
          <w:color w:val="auto"/>
          <w:sz w:val="24"/>
          <w:szCs w:val="24"/>
        </w:rPr>
        <w:t xml:space="preserve">may </w:t>
      </w:r>
      <w:r w:rsidRPr="006822FC">
        <w:rPr>
          <w:sz w:val="24"/>
          <w:szCs w:val="24"/>
        </w:rPr>
        <w:t>operate according to Nebraska State Law 60-6,114.  Emergency vehicles, while in the course of business, must park in an area that is considered reasonable depending on the call.</w:t>
      </w:r>
    </w:p>
    <w:p w:rsidR="00E911CE" w:rsidRPr="006822FC" w:rsidRDefault="00E911CE" w:rsidP="002B1DF6">
      <w:pPr>
        <w:rPr>
          <w:sz w:val="24"/>
          <w:szCs w:val="24"/>
        </w:rPr>
      </w:pPr>
    </w:p>
    <w:p w:rsidR="00B24042" w:rsidRPr="006822FC" w:rsidRDefault="00E911CE" w:rsidP="002B1DF6">
      <w:pPr>
        <w:rPr>
          <w:sz w:val="24"/>
          <w:szCs w:val="24"/>
        </w:rPr>
      </w:pPr>
      <w:r w:rsidRPr="006822FC">
        <w:rPr>
          <w:sz w:val="24"/>
          <w:szCs w:val="24"/>
        </w:rPr>
        <w:t>A</w:t>
      </w:r>
      <w:r w:rsidR="0080664F" w:rsidRPr="006822FC">
        <w:rPr>
          <w:sz w:val="24"/>
          <w:szCs w:val="24"/>
        </w:rPr>
        <w:t xml:space="preserve">ny violation, whether a law violation or a parking violation, will be reported to the department head to whom the vehicle is owned or checked out.  After sequential violations the Dean and/or Vice Chancellor will be notified of the situation.  </w:t>
      </w:r>
      <w:r w:rsidR="00632FEC">
        <w:rPr>
          <w:sz w:val="24"/>
          <w:szCs w:val="24"/>
        </w:rPr>
        <w:t xml:space="preserve">UNK </w:t>
      </w:r>
      <w:r w:rsidR="001922A3" w:rsidRPr="006822FC">
        <w:rPr>
          <w:sz w:val="24"/>
          <w:szCs w:val="24"/>
        </w:rPr>
        <w:t>Police</w:t>
      </w:r>
      <w:r w:rsidR="0080664F" w:rsidRPr="006822FC">
        <w:rPr>
          <w:sz w:val="24"/>
          <w:szCs w:val="24"/>
        </w:rPr>
        <w:t xml:space="preserve"> </w:t>
      </w:r>
      <w:r w:rsidR="00E71F6F" w:rsidRPr="006822FC">
        <w:rPr>
          <w:sz w:val="24"/>
          <w:szCs w:val="24"/>
        </w:rPr>
        <w:t>do</w:t>
      </w:r>
      <w:r w:rsidR="00C03390" w:rsidRPr="006822FC">
        <w:rPr>
          <w:sz w:val="24"/>
          <w:szCs w:val="24"/>
        </w:rPr>
        <w:t>es</w:t>
      </w:r>
      <w:r w:rsidR="0080664F" w:rsidRPr="006822FC">
        <w:rPr>
          <w:sz w:val="24"/>
          <w:szCs w:val="24"/>
        </w:rPr>
        <w:t xml:space="preserve"> have the discretion to cite the driver of the vehicle for any motor vehicle violations.  Vehicles parked illegally may also be cited.  These charges will go on the account of individual responsible for the vehicle.   </w:t>
      </w:r>
    </w:p>
    <w:p w:rsidR="005B75B8" w:rsidRDefault="005B75B8" w:rsidP="002B1DF6">
      <w:pPr>
        <w:rPr>
          <w:sz w:val="24"/>
          <w:szCs w:val="24"/>
        </w:rPr>
      </w:pPr>
    </w:p>
    <w:p w:rsidR="00632FEC" w:rsidRPr="006822FC" w:rsidRDefault="00632FEC" w:rsidP="002B1DF6">
      <w:pPr>
        <w:rPr>
          <w:sz w:val="24"/>
          <w:szCs w:val="24"/>
        </w:rPr>
      </w:pPr>
      <w:bookmarkStart w:id="0" w:name="_GoBack"/>
      <w:bookmarkEnd w:id="0"/>
    </w:p>
    <w:p w:rsidR="005B75B8" w:rsidRPr="006822FC" w:rsidRDefault="005B75B8" w:rsidP="002B1DF6">
      <w:pPr>
        <w:rPr>
          <w:sz w:val="24"/>
          <w:szCs w:val="24"/>
        </w:rPr>
      </w:pPr>
    </w:p>
    <w:p w:rsidR="005B75B8" w:rsidRPr="006822FC" w:rsidRDefault="005B75B8" w:rsidP="002B1DF6">
      <w:pPr>
        <w:rPr>
          <w:sz w:val="24"/>
          <w:szCs w:val="24"/>
        </w:rPr>
      </w:pPr>
    </w:p>
    <w:p w:rsidR="005B75B8" w:rsidRPr="006822FC" w:rsidRDefault="005B75B8" w:rsidP="002B1DF6">
      <w:pPr>
        <w:rPr>
          <w:sz w:val="24"/>
          <w:szCs w:val="24"/>
        </w:rPr>
      </w:pPr>
    </w:p>
    <w:p w:rsidR="005B75B8" w:rsidRPr="006822FC" w:rsidRDefault="005B75B8" w:rsidP="002B1DF6">
      <w:pPr>
        <w:rPr>
          <w:sz w:val="24"/>
          <w:szCs w:val="24"/>
        </w:rPr>
      </w:pPr>
    </w:p>
    <w:p w:rsidR="005B75B8" w:rsidRPr="006822FC" w:rsidRDefault="005B75B8" w:rsidP="002B1DF6">
      <w:pPr>
        <w:rPr>
          <w:sz w:val="24"/>
          <w:szCs w:val="24"/>
        </w:rPr>
      </w:pPr>
    </w:p>
    <w:p w:rsidR="005B75B8" w:rsidRPr="006822FC" w:rsidRDefault="005B75B8" w:rsidP="002B1DF6">
      <w:pPr>
        <w:rPr>
          <w:sz w:val="24"/>
          <w:szCs w:val="24"/>
        </w:rPr>
      </w:pPr>
    </w:p>
    <w:p w:rsidR="00840A4D" w:rsidRPr="006822FC" w:rsidRDefault="00840A4D" w:rsidP="002B1DF6">
      <w:pPr>
        <w:rPr>
          <w:b/>
          <w:sz w:val="24"/>
          <w:szCs w:val="24"/>
        </w:rPr>
      </w:pPr>
    </w:p>
    <w:p w:rsidR="00840A4D" w:rsidRPr="006822FC" w:rsidRDefault="00840A4D" w:rsidP="002B1DF6">
      <w:pPr>
        <w:rPr>
          <w:b/>
          <w:sz w:val="24"/>
          <w:szCs w:val="24"/>
        </w:rPr>
      </w:pPr>
    </w:p>
    <w:p w:rsidR="0080664F" w:rsidRPr="006822FC" w:rsidRDefault="00FD7434" w:rsidP="002B1DF6">
      <w:pPr>
        <w:rPr>
          <w:b/>
          <w:sz w:val="24"/>
          <w:szCs w:val="24"/>
        </w:rPr>
      </w:pPr>
      <w:r w:rsidRPr="006822FC">
        <w:rPr>
          <w:b/>
          <w:sz w:val="24"/>
          <w:szCs w:val="24"/>
        </w:rPr>
        <w:lastRenderedPageBreak/>
        <w:t>PART 3:  PARKING PERMITS</w:t>
      </w:r>
    </w:p>
    <w:p w:rsidR="00FD7434" w:rsidRPr="006822FC" w:rsidRDefault="00FD7434" w:rsidP="002B1DF6">
      <w:pPr>
        <w:rPr>
          <w:b/>
          <w:sz w:val="24"/>
          <w:szCs w:val="24"/>
        </w:rPr>
      </w:pPr>
    </w:p>
    <w:p w:rsidR="00FD7434" w:rsidRPr="006822FC" w:rsidRDefault="00FD7434" w:rsidP="002B1DF6">
      <w:pPr>
        <w:rPr>
          <w:b/>
          <w:sz w:val="24"/>
          <w:szCs w:val="24"/>
        </w:rPr>
      </w:pPr>
      <w:r w:rsidRPr="006822FC">
        <w:rPr>
          <w:b/>
          <w:sz w:val="24"/>
          <w:szCs w:val="24"/>
        </w:rPr>
        <w:t>Definition for Permits</w:t>
      </w:r>
    </w:p>
    <w:p w:rsidR="00FD7434" w:rsidRPr="006822FC" w:rsidRDefault="00FD7434" w:rsidP="002B1DF6">
      <w:pPr>
        <w:rPr>
          <w:b/>
          <w:sz w:val="24"/>
          <w:szCs w:val="24"/>
        </w:rPr>
      </w:pPr>
    </w:p>
    <w:p w:rsidR="00FD7434" w:rsidRPr="006822FC" w:rsidRDefault="00FD7434" w:rsidP="00FD7434">
      <w:pPr>
        <w:pStyle w:val="ListParagraph"/>
        <w:numPr>
          <w:ilvl w:val="0"/>
          <w:numId w:val="6"/>
        </w:numPr>
        <w:rPr>
          <w:sz w:val="24"/>
          <w:szCs w:val="24"/>
        </w:rPr>
      </w:pPr>
      <w:r w:rsidRPr="006822FC">
        <w:rPr>
          <w:sz w:val="24"/>
          <w:szCs w:val="24"/>
        </w:rPr>
        <w:t>MOTOR VEHICLE:  Any motorized device by which persons</w:t>
      </w:r>
      <w:r w:rsidR="002130B1" w:rsidRPr="006822FC">
        <w:rPr>
          <w:sz w:val="24"/>
          <w:szCs w:val="24"/>
        </w:rPr>
        <w:t xml:space="preserve"> or property may be transported</w:t>
      </w:r>
      <w:r w:rsidR="002130B1" w:rsidRPr="006822FC">
        <w:rPr>
          <w:color w:val="00B0F0"/>
          <w:sz w:val="24"/>
          <w:szCs w:val="24"/>
        </w:rPr>
        <w:t>:</w:t>
      </w:r>
      <w:r w:rsidRPr="006822FC">
        <w:rPr>
          <w:sz w:val="24"/>
          <w:szCs w:val="24"/>
        </w:rPr>
        <w:t xml:space="preserve"> trucks, automobiles, motorcycles, motorized scooters, motor-bicycles, mopeds, etc.</w:t>
      </w:r>
    </w:p>
    <w:p w:rsidR="00FD7434" w:rsidRPr="006822FC" w:rsidRDefault="00FD7434" w:rsidP="00FD7434">
      <w:pPr>
        <w:rPr>
          <w:sz w:val="24"/>
          <w:szCs w:val="24"/>
        </w:rPr>
      </w:pPr>
    </w:p>
    <w:p w:rsidR="00FD7434" w:rsidRPr="006822FC" w:rsidRDefault="00FD7434" w:rsidP="00FD7434">
      <w:pPr>
        <w:pStyle w:val="ListParagraph"/>
        <w:numPr>
          <w:ilvl w:val="0"/>
          <w:numId w:val="6"/>
        </w:numPr>
        <w:rPr>
          <w:sz w:val="24"/>
          <w:szCs w:val="24"/>
        </w:rPr>
      </w:pPr>
      <w:r w:rsidRPr="006822FC">
        <w:rPr>
          <w:sz w:val="24"/>
          <w:szCs w:val="24"/>
        </w:rPr>
        <w:t>EMPLOYEE: Any person that is paid by the University of Nebraska at any campus for th</w:t>
      </w:r>
      <w:r w:rsidR="00A142D5" w:rsidRPr="006822FC">
        <w:rPr>
          <w:sz w:val="24"/>
          <w:szCs w:val="24"/>
        </w:rPr>
        <w:t>eir employment.  This includes faculty as well as s</w:t>
      </w:r>
      <w:r w:rsidRPr="006822FC">
        <w:rPr>
          <w:sz w:val="24"/>
          <w:szCs w:val="24"/>
        </w:rPr>
        <w:t xml:space="preserve">taff.  Employee status is not dependent upon the amount of hours worked on campus.  Also included are individuals paid by other entities but work here on campus on a regular basis, i.e. </w:t>
      </w:r>
      <w:r w:rsidR="002130B1" w:rsidRPr="006822FC">
        <w:rPr>
          <w:color w:val="auto"/>
          <w:sz w:val="24"/>
          <w:szCs w:val="24"/>
        </w:rPr>
        <w:t>UNK Dining Services</w:t>
      </w:r>
      <w:r w:rsidRPr="006822FC">
        <w:rPr>
          <w:sz w:val="24"/>
          <w:szCs w:val="24"/>
        </w:rPr>
        <w:t>, Antelope Bookstore</w:t>
      </w:r>
      <w:r w:rsidR="00A90138" w:rsidRPr="006822FC">
        <w:rPr>
          <w:sz w:val="24"/>
          <w:szCs w:val="24"/>
        </w:rPr>
        <w:t>, etc..</w:t>
      </w:r>
      <w:r w:rsidRPr="006822FC">
        <w:rPr>
          <w:sz w:val="24"/>
          <w:szCs w:val="24"/>
        </w:rPr>
        <w:t>.</w:t>
      </w:r>
    </w:p>
    <w:p w:rsidR="00FD7434" w:rsidRPr="006822FC" w:rsidRDefault="00FD7434" w:rsidP="00FD7434">
      <w:pPr>
        <w:pStyle w:val="ListParagraph"/>
        <w:rPr>
          <w:sz w:val="24"/>
          <w:szCs w:val="24"/>
        </w:rPr>
      </w:pPr>
    </w:p>
    <w:p w:rsidR="00FB3FE7" w:rsidRPr="006822FC" w:rsidRDefault="00FD7434" w:rsidP="00FB3FE7">
      <w:pPr>
        <w:pStyle w:val="ListParagraph"/>
        <w:numPr>
          <w:ilvl w:val="0"/>
          <w:numId w:val="6"/>
        </w:numPr>
        <w:rPr>
          <w:sz w:val="24"/>
          <w:szCs w:val="24"/>
        </w:rPr>
      </w:pPr>
      <w:r w:rsidRPr="006822FC">
        <w:rPr>
          <w:sz w:val="24"/>
          <w:szCs w:val="24"/>
        </w:rPr>
        <w:t>STUDENT:  Anyone registered at UNK or UNMC on either a part-time or full-time basis for the school year.  (</w:t>
      </w:r>
      <w:r w:rsidR="001922A3" w:rsidRPr="006822FC">
        <w:rPr>
          <w:sz w:val="24"/>
          <w:szCs w:val="24"/>
        </w:rPr>
        <w:t>Academic Calendar</w:t>
      </w:r>
      <w:r w:rsidR="00FB3FE7" w:rsidRPr="006822FC">
        <w:rPr>
          <w:sz w:val="24"/>
          <w:szCs w:val="24"/>
        </w:rPr>
        <w:t xml:space="preserve">).  </w:t>
      </w:r>
    </w:p>
    <w:p w:rsidR="00337E4C" w:rsidRPr="006822FC" w:rsidRDefault="00337E4C" w:rsidP="00337E4C">
      <w:pPr>
        <w:rPr>
          <w:sz w:val="24"/>
          <w:szCs w:val="24"/>
        </w:rPr>
      </w:pPr>
    </w:p>
    <w:p w:rsidR="00FB3FE7" w:rsidRPr="006822FC" w:rsidRDefault="00FB3FE7" w:rsidP="00FD7434">
      <w:pPr>
        <w:pStyle w:val="ListParagraph"/>
        <w:numPr>
          <w:ilvl w:val="0"/>
          <w:numId w:val="6"/>
        </w:numPr>
        <w:rPr>
          <w:sz w:val="24"/>
          <w:szCs w:val="24"/>
        </w:rPr>
      </w:pPr>
      <w:r w:rsidRPr="006822FC">
        <w:rPr>
          <w:sz w:val="24"/>
          <w:szCs w:val="24"/>
        </w:rPr>
        <w:t>COMMUTER:  Any student not residing within a Residence Hall, or</w:t>
      </w:r>
      <w:r w:rsidR="00A90138" w:rsidRPr="006822FC">
        <w:rPr>
          <w:sz w:val="24"/>
          <w:szCs w:val="24"/>
        </w:rPr>
        <w:t xml:space="preserve"> a </w:t>
      </w:r>
      <w:r w:rsidRPr="006822FC">
        <w:rPr>
          <w:sz w:val="24"/>
          <w:szCs w:val="24"/>
        </w:rPr>
        <w:t>person(s) using campus on a regular basis (not including employees).</w:t>
      </w:r>
    </w:p>
    <w:p w:rsidR="00FB3FE7" w:rsidRPr="006822FC" w:rsidRDefault="00FB3FE7" w:rsidP="00FB3FE7">
      <w:pPr>
        <w:pStyle w:val="ListParagraph"/>
        <w:rPr>
          <w:sz w:val="24"/>
          <w:szCs w:val="24"/>
        </w:rPr>
      </w:pPr>
    </w:p>
    <w:p w:rsidR="00FB3FE7" w:rsidRPr="006822FC" w:rsidRDefault="00FB3FE7" w:rsidP="00FD7434">
      <w:pPr>
        <w:pStyle w:val="ListParagraph"/>
        <w:numPr>
          <w:ilvl w:val="0"/>
          <w:numId w:val="6"/>
        </w:numPr>
        <w:rPr>
          <w:sz w:val="24"/>
          <w:szCs w:val="24"/>
        </w:rPr>
      </w:pPr>
      <w:r w:rsidRPr="006822FC">
        <w:rPr>
          <w:sz w:val="24"/>
          <w:szCs w:val="24"/>
        </w:rPr>
        <w:t>RESIDENT:  Any student residing within the Residence Halls.</w:t>
      </w:r>
    </w:p>
    <w:p w:rsidR="00FB3FE7" w:rsidRPr="006822FC" w:rsidRDefault="00FB3FE7" w:rsidP="00FB3FE7">
      <w:pPr>
        <w:pStyle w:val="ListParagraph"/>
        <w:rPr>
          <w:sz w:val="24"/>
          <w:szCs w:val="24"/>
        </w:rPr>
      </w:pPr>
    </w:p>
    <w:p w:rsidR="00FB3FE7" w:rsidRPr="006822FC" w:rsidRDefault="00FB3FE7" w:rsidP="00FD7434">
      <w:pPr>
        <w:pStyle w:val="ListParagraph"/>
        <w:numPr>
          <w:ilvl w:val="0"/>
          <w:numId w:val="6"/>
        </w:numPr>
        <w:rPr>
          <w:sz w:val="24"/>
          <w:szCs w:val="24"/>
        </w:rPr>
      </w:pPr>
      <w:r w:rsidRPr="006822FC">
        <w:rPr>
          <w:sz w:val="24"/>
          <w:szCs w:val="24"/>
        </w:rPr>
        <w:t xml:space="preserve">VISITOR:  Any person </w:t>
      </w:r>
      <w:r w:rsidRPr="006822FC">
        <w:rPr>
          <w:b/>
          <w:sz w:val="24"/>
          <w:szCs w:val="24"/>
        </w:rPr>
        <w:t xml:space="preserve">not </w:t>
      </w:r>
      <w:r w:rsidRPr="006822FC">
        <w:rPr>
          <w:sz w:val="24"/>
          <w:szCs w:val="24"/>
        </w:rPr>
        <w:t xml:space="preserve">currently enrolled </w:t>
      </w:r>
      <w:r w:rsidR="00C77D5B" w:rsidRPr="006822FC">
        <w:rPr>
          <w:sz w:val="24"/>
          <w:szCs w:val="24"/>
        </w:rPr>
        <w:t>as</w:t>
      </w:r>
      <w:r w:rsidRPr="006822FC">
        <w:rPr>
          <w:sz w:val="24"/>
          <w:szCs w:val="24"/>
        </w:rPr>
        <w:t xml:space="preserve"> a Student</w:t>
      </w:r>
      <w:r w:rsidR="00C77D5B" w:rsidRPr="006822FC">
        <w:rPr>
          <w:sz w:val="24"/>
          <w:szCs w:val="24"/>
        </w:rPr>
        <w:t>,</w:t>
      </w:r>
      <w:r w:rsidR="001922A3" w:rsidRPr="006822FC">
        <w:rPr>
          <w:sz w:val="24"/>
          <w:szCs w:val="24"/>
        </w:rPr>
        <w:t xml:space="preserve"> </w:t>
      </w:r>
      <w:r w:rsidR="00C77D5B" w:rsidRPr="006822FC">
        <w:rPr>
          <w:sz w:val="24"/>
          <w:szCs w:val="24"/>
        </w:rPr>
        <w:t>considered an</w:t>
      </w:r>
      <w:r w:rsidRPr="006822FC">
        <w:rPr>
          <w:sz w:val="24"/>
          <w:szCs w:val="24"/>
        </w:rPr>
        <w:t xml:space="preserve"> Employee</w:t>
      </w:r>
      <w:r w:rsidR="00C77D5B" w:rsidRPr="006822FC">
        <w:rPr>
          <w:sz w:val="24"/>
          <w:szCs w:val="24"/>
        </w:rPr>
        <w:t>,</w:t>
      </w:r>
      <w:r w:rsidRPr="006822FC">
        <w:rPr>
          <w:sz w:val="24"/>
          <w:szCs w:val="24"/>
        </w:rPr>
        <w:t xml:space="preserve"> </w:t>
      </w:r>
      <w:r w:rsidR="00C77D5B" w:rsidRPr="006822FC">
        <w:rPr>
          <w:sz w:val="24"/>
          <w:szCs w:val="24"/>
        </w:rPr>
        <w:t>or using the campus on a regular basis</w:t>
      </w:r>
      <w:r w:rsidRPr="006822FC">
        <w:rPr>
          <w:sz w:val="24"/>
          <w:szCs w:val="24"/>
        </w:rPr>
        <w:t>.</w:t>
      </w:r>
    </w:p>
    <w:p w:rsidR="00FB3FE7" w:rsidRPr="006822FC" w:rsidRDefault="00FB3FE7" w:rsidP="00FB3FE7">
      <w:pPr>
        <w:pStyle w:val="ListParagraph"/>
        <w:rPr>
          <w:sz w:val="24"/>
          <w:szCs w:val="24"/>
        </w:rPr>
      </w:pPr>
    </w:p>
    <w:p w:rsidR="006E6B7E" w:rsidRPr="006822FC" w:rsidRDefault="00C03390" w:rsidP="00C03390">
      <w:pPr>
        <w:pStyle w:val="ListParagraph"/>
        <w:numPr>
          <w:ilvl w:val="0"/>
          <w:numId w:val="6"/>
        </w:numPr>
        <w:rPr>
          <w:color w:val="auto"/>
          <w:sz w:val="24"/>
          <w:szCs w:val="24"/>
        </w:rPr>
      </w:pPr>
      <w:r w:rsidRPr="006822FC">
        <w:rPr>
          <w:color w:val="auto"/>
          <w:sz w:val="24"/>
          <w:szCs w:val="24"/>
        </w:rPr>
        <w:t xml:space="preserve">VENDOR/CONTRACTOR: </w:t>
      </w:r>
      <w:r w:rsidR="00FB3FE7" w:rsidRPr="006822FC">
        <w:rPr>
          <w:color w:val="auto"/>
          <w:sz w:val="24"/>
          <w:szCs w:val="24"/>
        </w:rPr>
        <w:t>Any person</w:t>
      </w:r>
      <w:r w:rsidRPr="006822FC">
        <w:rPr>
          <w:color w:val="auto"/>
          <w:sz w:val="24"/>
          <w:szCs w:val="24"/>
        </w:rPr>
        <w:t xml:space="preserve"> or business</w:t>
      </w:r>
      <w:r w:rsidR="00FB3FE7" w:rsidRPr="006822FC">
        <w:rPr>
          <w:color w:val="auto"/>
          <w:sz w:val="24"/>
          <w:szCs w:val="24"/>
        </w:rPr>
        <w:t xml:space="preserve"> contracting business</w:t>
      </w:r>
      <w:r w:rsidRPr="006822FC">
        <w:rPr>
          <w:color w:val="auto"/>
          <w:sz w:val="24"/>
          <w:szCs w:val="24"/>
        </w:rPr>
        <w:t xml:space="preserve"> to perform specific duties and or jobs requiring completion. </w:t>
      </w:r>
      <w:r w:rsidR="00FB3FE7" w:rsidRPr="006822FC">
        <w:rPr>
          <w:color w:val="auto"/>
          <w:sz w:val="24"/>
          <w:szCs w:val="24"/>
        </w:rPr>
        <w:t>This includes any of their employees and or subcont</w:t>
      </w:r>
      <w:r w:rsidR="001922A3" w:rsidRPr="006822FC">
        <w:rPr>
          <w:color w:val="auto"/>
          <w:sz w:val="24"/>
          <w:szCs w:val="24"/>
        </w:rPr>
        <w:t xml:space="preserve">racted employees that </w:t>
      </w:r>
      <w:r w:rsidR="00E71F6F" w:rsidRPr="006822FC">
        <w:rPr>
          <w:color w:val="auto"/>
          <w:sz w:val="24"/>
          <w:szCs w:val="24"/>
        </w:rPr>
        <w:t>are</w:t>
      </w:r>
      <w:r w:rsidR="001922A3" w:rsidRPr="006822FC">
        <w:rPr>
          <w:color w:val="auto"/>
          <w:sz w:val="24"/>
          <w:szCs w:val="24"/>
        </w:rPr>
        <w:t xml:space="preserve"> not a student or e</w:t>
      </w:r>
      <w:r w:rsidR="00FB3FE7" w:rsidRPr="006822FC">
        <w:rPr>
          <w:color w:val="auto"/>
          <w:sz w:val="24"/>
          <w:szCs w:val="24"/>
        </w:rPr>
        <w:t>mployee of the University.</w:t>
      </w:r>
    </w:p>
    <w:p w:rsidR="00C03390" w:rsidRPr="006822FC" w:rsidRDefault="00C03390" w:rsidP="00C03390">
      <w:pPr>
        <w:pStyle w:val="ListParagraph"/>
        <w:rPr>
          <w:color w:val="auto"/>
          <w:sz w:val="24"/>
          <w:szCs w:val="24"/>
        </w:rPr>
      </w:pPr>
    </w:p>
    <w:p w:rsidR="00C03390" w:rsidRPr="006822FC" w:rsidRDefault="00C03390" w:rsidP="00C03390">
      <w:pPr>
        <w:rPr>
          <w:sz w:val="24"/>
          <w:szCs w:val="24"/>
        </w:rPr>
      </w:pPr>
      <w:r w:rsidRPr="006822FC">
        <w:rPr>
          <w:sz w:val="24"/>
          <w:szCs w:val="24"/>
        </w:rPr>
        <w:t>Individuals who represent more than one category</w:t>
      </w:r>
      <w:r w:rsidR="00270121" w:rsidRPr="006822FC">
        <w:rPr>
          <w:sz w:val="24"/>
          <w:szCs w:val="24"/>
        </w:rPr>
        <w:t>,</w:t>
      </w:r>
      <w:r w:rsidRPr="006822FC">
        <w:rPr>
          <w:sz w:val="24"/>
          <w:szCs w:val="24"/>
        </w:rPr>
        <w:t xml:space="preserve"> will </w:t>
      </w:r>
      <w:r w:rsidR="00270121" w:rsidRPr="006822FC">
        <w:rPr>
          <w:sz w:val="24"/>
          <w:szCs w:val="24"/>
        </w:rPr>
        <w:t xml:space="preserve">have </w:t>
      </w:r>
      <w:r w:rsidRPr="006822FC">
        <w:rPr>
          <w:sz w:val="24"/>
          <w:szCs w:val="24"/>
        </w:rPr>
        <w:t>their primary des</w:t>
      </w:r>
      <w:r w:rsidR="00840A4D" w:rsidRPr="006822FC">
        <w:rPr>
          <w:sz w:val="24"/>
          <w:szCs w:val="24"/>
        </w:rPr>
        <w:t xml:space="preserve">ignation determined by UNK </w:t>
      </w:r>
      <w:r w:rsidRPr="006822FC">
        <w:rPr>
          <w:sz w:val="24"/>
          <w:szCs w:val="24"/>
        </w:rPr>
        <w:t>Police.</w:t>
      </w:r>
    </w:p>
    <w:p w:rsidR="00FB3FE7" w:rsidRPr="006822FC" w:rsidRDefault="00FB3FE7" w:rsidP="00FB3FE7">
      <w:pPr>
        <w:pStyle w:val="ListParagraph"/>
        <w:rPr>
          <w:sz w:val="24"/>
          <w:szCs w:val="24"/>
        </w:rPr>
      </w:pPr>
    </w:p>
    <w:p w:rsidR="00FB3FE7" w:rsidRPr="006822FC" w:rsidRDefault="006E6B7E" w:rsidP="006E6B7E">
      <w:pPr>
        <w:rPr>
          <w:b/>
          <w:sz w:val="24"/>
          <w:szCs w:val="24"/>
        </w:rPr>
      </w:pPr>
      <w:r w:rsidRPr="006822FC">
        <w:rPr>
          <w:b/>
          <w:sz w:val="24"/>
          <w:szCs w:val="24"/>
        </w:rPr>
        <w:t>Issuance of Permits</w:t>
      </w:r>
    </w:p>
    <w:p w:rsidR="006E6B7E" w:rsidRPr="006822FC" w:rsidRDefault="006E6B7E" w:rsidP="006E6B7E">
      <w:pPr>
        <w:rPr>
          <w:b/>
          <w:sz w:val="24"/>
          <w:szCs w:val="24"/>
        </w:rPr>
      </w:pPr>
    </w:p>
    <w:p w:rsidR="005413FB" w:rsidRPr="006822FC" w:rsidRDefault="006E6B7E" w:rsidP="006E6B7E">
      <w:pPr>
        <w:rPr>
          <w:color w:val="auto"/>
          <w:sz w:val="24"/>
          <w:szCs w:val="24"/>
        </w:rPr>
      </w:pPr>
      <w:r w:rsidRPr="006822FC">
        <w:rPr>
          <w:color w:val="auto"/>
          <w:sz w:val="24"/>
          <w:szCs w:val="24"/>
        </w:rPr>
        <w:t xml:space="preserve">All vehicles on campus must have a valid UNK permit.  Any student, employee or other person with University business who parks a motor vehicle on property owned or controlled by UNK must </w:t>
      </w:r>
      <w:r w:rsidR="00F45C74" w:rsidRPr="006822FC">
        <w:rPr>
          <w:color w:val="auto"/>
          <w:sz w:val="24"/>
          <w:szCs w:val="24"/>
        </w:rPr>
        <w:t xml:space="preserve">purchase a UNK parking permit. </w:t>
      </w:r>
      <w:r w:rsidRPr="006822FC">
        <w:rPr>
          <w:color w:val="auto"/>
          <w:sz w:val="24"/>
          <w:szCs w:val="24"/>
        </w:rPr>
        <w:t>Parking permits may be purchased at the</w:t>
      </w:r>
      <w:r w:rsidR="002E7410" w:rsidRPr="006822FC">
        <w:rPr>
          <w:color w:val="auto"/>
          <w:sz w:val="24"/>
          <w:szCs w:val="24"/>
        </w:rPr>
        <w:t xml:space="preserve"> </w:t>
      </w:r>
      <w:r w:rsidR="00840A4D" w:rsidRPr="006822FC">
        <w:rPr>
          <w:color w:val="auto"/>
          <w:sz w:val="24"/>
          <w:szCs w:val="24"/>
        </w:rPr>
        <w:t>UNK Police</w:t>
      </w:r>
      <w:r w:rsidRPr="006822FC">
        <w:rPr>
          <w:color w:val="auto"/>
          <w:sz w:val="24"/>
          <w:szCs w:val="24"/>
        </w:rPr>
        <w:t xml:space="preserve"> Office</w:t>
      </w:r>
      <w:r w:rsidR="00893748" w:rsidRPr="006822FC">
        <w:rPr>
          <w:color w:val="auto"/>
          <w:sz w:val="24"/>
          <w:szCs w:val="24"/>
        </w:rPr>
        <w:t xml:space="preserve"> </w:t>
      </w:r>
      <w:r w:rsidR="00270121" w:rsidRPr="006822FC">
        <w:rPr>
          <w:color w:val="auto"/>
          <w:sz w:val="24"/>
          <w:szCs w:val="24"/>
        </w:rPr>
        <w:t>(</w:t>
      </w:r>
      <w:r w:rsidR="00893748" w:rsidRPr="006822FC">
        <w:rPr>
          <w:color w:val="auto"/>
          <w:sz w:val="24"/>
          <w:szCs w:val="24"/>
        </w:rPr>
        <w:t>Facilities Building</w:t>
      </w:r>
      <w:r w:rsidR="00270121" w:rsidRPr="006822FC">
        <w:rPr>
          <w:color w:val="auto"/>
          <w:sz w:val="24"/>
          <w:szCs w:val="24"/>
        </w:rPr>
        <w:t>)</w:t>
      </w:r>
      <w:r w:rsidR="00852741" w:rsidRPr="006822FC">
        <w:rPr>
          <w:color w:val="auto"/>
          <w:sz w:val="24"/>
          <w:szCs w:val="24"/>
        </w:rPr>
        <w:t xml:space="preserve">, </w:t>
      </w:r>
      <w:r w:rsidRPr="006822FC">
        <w:rPr>
          <w:color w:val="auto"/>
          <w:sz w:val="24"/>
          <w:szCs w:val="24"/>
        </w:rPr>
        <w:t xml:space="preserve">the Finance Office </w:t>
      </w:r>
      <w:r w:rsidR="00270121" w:rsidRPr="006822FC">
        <w:rPr>
          <w:color w:val="auto"/>
          <w:sz w:val="24"/>
          <w:szCs w:val="24"/>
        </w:rPr>
        <w:t>(Warner</w:t>
      </w:r>
      <w:r w:rsidRPr="006822FC">
        <w:rPr>
          <w:color w:val="auto"/>
          <w:sz w:val="24"/>
          <w:szCs w:val="24"/>
        </w:rPr>
        <w:t xml:space="preserve"> Hall</w:t>
      </w:r>
      <w:r w:rsidR="00270121" w:rsidRPr="006822FC">
        <w:rPr>
          <w:color w:val="auto"/>
          <w:sz w:val="24"/>
          <w:szCs w:val="24"/>
        </w:rPr>
        <w:t>),</w:t>
      </w:r>
      <w:r w:rsidR="008B1440" w:rsidRPr="006822FC">
        <w:rPr>
          <w:color w:val="auto"/>
          <w:sz w:val="24"/>
          <w:szCs w:val="24"/>
        </w:rPr>
        <w:t xml:space="preserve"> or by going to your MyBlue account</w:t>
      </w:r>
      <w:r w:rsidRPr="006822FC">
        <w:rPr>
          <w:color w:val="auto"/>
          <w:sz w:val="24"/>
          <w:szCs w:val="24"/>
        </w:rPr>
        <w:t xml:space="preserve"> starting the first week of July.</w:t>
      </w:r>
      <w:r w:rsidR="008B1440" w:rsidRPr="006822FC">
        <w:rPr>
          <w:color w:val="auto"/>
          <w:sz w:val="24"/>
          <w:szCs w:val="24"/>
        </w:rPr>
        <w:t xml:space="preserve"> </w:t>
      </w:r>
    </w:p>
    <w:p w:rsidR="008B1440" w:rsidRPr="006822FC" w:rsidRDefault="008B1440" w:rsidP="006E6B7E">
      <w:pPr>
        <w:rPr>
          <w:sz w:val="24"/>
          <w:szCs w:val="24"/>
        </w:rPr>
      </w:pPr>
    </w:p>
    <w:p w:rsidR="006E6B7E" w:rsidRPr="006822FC" w:rsidRDefault="006E6B7E" w:rsidP="006E6B7E">
      <w:pPr>
        <w:rPr>
          <w:b/>
          <w:sz w:val="24"/>
          <w:szCs w:val="24"/>
        </w:rPr>
      </w:pPr>
      <w:r w:rsidRPr="006822FC">
        <w:rPr>
          <w:b/>
          <w:sz w:val="24"/>
          <w:szCs w:val="24"/>
        </w:rPr>
        <w:t>Type and Use of Permits</w:t>
      </w:r>
    </w:p>
    <w:p w:rsidR="006E6B7E" w:rsidRPr="006822FC" w:rsidRDefault="006E6B7E" w:rsidP="006E6B7E">
      <w:pPr>
        <w:rPr>
          <w:b/>
          <w:sz w:val="24"/>
          <w:szCs w:val="24"/>
        </w:rPr>
      </w:pPr>
    </w:p>
    <w:p w:rsidR="006E6B7E" w:rsidRPr="006822FC" w:rsidRDefault="006E6B7E" w:rsidP="006E6B7E">
      <w:pPr>
        <w:pStyle w:val="ListParagraph"/>
        <w:numPr>
          <w:ilvl w:val="0"/>
          <w:numId w:val="7"/>
        </w:numPr>
        <w:rPr>
          <w:sz w:val="24"/>
          <w:szCs w:val="24"/>
        </w:rPr>
      </w:pPr>
      <w:r w:rsidRPr="006822FC">
        <w:rPr>
          <w:sz w:val="24"/>
          <w:szCs w:val="24"/>
        </w:rPr>
        <w:t xml:space="preserve">The type of permit indicates the area where a vehicle may be parked.  Areas for parking are indicated on University parking </w:t>
      </w:r>
      <w:r w:rsidR="00E71F6F" w:rsidRPr="006822FC">
        <w:rPr>
          <w:sz w:val="24"/>
          <w:szCs w:val="24"/>
        </w:rPr>
        <w:t>maps</w:t>
      </w:r>
      <w:r w:rsidRPr="006822FC">
        <w:rPr>
          <w:sz w:val="24"/>
          <w:szCs w:val="24"/>
        </w:rPr>
        <w:t xml:space="preserve"> and in the parking areas by signs.  In all cases of conflict, signs and markings should be presumed correct and will take precedence over </w:t>
      </w:r>
      <w:r w:rsidRPr="006822FC">
        <w:rPr>
          <w:sz w:val="24"/>
          <w:szCs w:val="24"/>
        </w:rPr>
        <w:lastRenderedPageBreak/>
        <w:t>any conflicting</w:t>
      </w:r>
      <w:r w:rsidR="00FF4107" w:rsidRPr="006822FC">
        <w:rPr>
          <w:sz w:val="24"/>
          <w:szCs w:val="24"/>
        </w:rPr>
        <w:t xml:space="preserve"> parking map designation. All areas not specifically designated for parking shall be considered “No Parking” zones.</w:t>
      </w:r>
    </w:p>
    <w:p w:rsidR="00FF4107" w:rsidRPr="006822FC" w:rsidRDefault="00FF4107" w:rsidP="00FF4107">
      <w:pPr>
        <w:pStyle w:val="ListParagraph"/>
        <w:rPr>
          <w:sz w:val="24"/>
          <w:szCs w:val="24"/>
        </w:rPr>
      </w:pPr>
    </w:p>
    <w:p w:rsidR="00FF4107" w:rsidRPr="006822FC" w:rsidRDefault="00FF4107" w:rsidP="00FF4107">
      <w:pPr>
        <w:pStyle w:val="ListParagraph"/>
        <w:numPr>
          <w:ilvl w:val="0"/>
          <w:numId w:val="7"/>
        </w:numPr>
        <w:rPr>
          <w:color w:val="auto"/>
          <w:sz w:val="24"/>
          <w:szCs w:val="24"/>
        </w:rPr>
      </w:pPr>
      <w:r w:rsidRPr="006822FC">
        <w:rPr>
          <w:color w:val="auto"/>
          <w:sz w:val="24"/>
          <w:szCs w:val="24"/>
        </w:rPr>
        <w:t>No office or agency on campus is authorized to issue any type of parking permit without coordination</w:t>
      </w:r>
      <w:r w:rsidR="00852741" w:rsidRPr="006822FC">
        <w:rPr>
          <w:color w:val="auto"/>
          <w:sz w:val="24"/>
          <w:szCs w:val="24"/>
        </w:rPr>
        <w:t xml:space="preserve"> and approval of UNK Police - Parking Division</w:t>
      </w:r>
      <w:r w:rsidRPr="006822FC">
        <w:rPr>
          <w:color w:val="auto"/>
          <w:sz w:val="24"/>
          <w:szCs w:val="24"/>
        </w:rPr>
        <w:t>.</w:t>
      </w:r>
    </w:p>
    <w:p w:rsidR="00FF4107" w:rsidRPr="006822FC" w:rsidRDefault="00FF4107" w:rsidP="00FF4107">
      <w:pPr>
        <w:pStyle w:val="ListParagraph"/>
        <w:rPr>
          <w:color w:val="auto"/>
          <w:sz w:val="24"/>
          <w:szCs w:val="24"/>
        </w:rPr>
      </w:pPr>
    </w:p>
    <w:p w:rsidR="00FF4107" w:rsidRPr="006822FC" w:rsidRDefault="00FF4107" w:rsidP="00FF4107">
      <w:pPr>
        <w:pStyle w:val="ListParagraph"/>
        <w:numPr>
          <w:ilvl w:val="0"/>
          <w:numId w:val="7"/>
        </w:numPr>
        <w:rPr>
          <w:color w:val="auto"/>
          <w:sz w:val="24"/>
          <w:szCs w:val="24"/>
        </w:rPr>
      </w:pPr>
      <w:r w:rsidRPr="006822FC">
        <w:rPr>
          <w:color w:val="auto"/>
          <w:sz w:val="24"/>
          <w:szCs w:val="24"/>
        </w:rPr>
        <w:t xml:space="preserve">All permits </w:t>
      </w:r>
      <w:r w:rsidR="00786F33" w:rsidRPr="006822FC">
        <w:rPr>
          <w:color w:val="auto"/>
          <w:sz w:val="24"/>
          <w:szCs w:val="24"/>
        </w:rPr>
        <w:t xml:space="preserve">are </w:t>
      </w:r>
      <w:r w:rsidRPr="006822FC">
        <w:rPr>
          <w:color w:val="auto"/>
          <w:sz w:val="24"/>
          <w:szCs w:val="24"/>
        </w:rPr>
        <w:t>limited in number and are sold on a first come first serve basis.</w:t>
      </w:r>
    </w:p>
    <w:p w:rsidR="00FF4107" w:rsidRPr="006822FC" w:rsidRDefault="00FF4107" w:rsidP="00FF4107">
      <w:pPr>
        <w:pStyle w:val="ListParagraph"/>
        <w:rPr>
          <w:color w:val="auto"/>
          <w:sz w:val="24"/>
          <w:szCs w:val="24"/>
        </w:rPr>
      </w:pPr>
    </w:p>
    <w:p w:rsidR="00FF4107" w:rsidRPr="006822FC" w:rsidRDefault="00FF4107" w:rsidP="00FF4107">
      <w:pPr>
        <w:pStyle w:val="ListParagraph"/>
        <w:numPr>
          <w:ilvl w:val="0"/>
          <w:numId w:val="8"/>
        </w:numPr>
        <w:rPr>
          <w:color w:val="auto"/>
          <w:sz w:val="24"/>
          <w:szCs w:val="24"/>
        </w:rPr>
      </w:pPr>
      <w:r w:rsidRPr="006822FC">
        <w:rPr>
          <w:color w:val="auto"/>
          <w:sz w:val="24"/>
          <w:szCs w:val="24"/>
        </w:rPr>
        <w:t>Adm</w:t>
      </w:r>
      <w:r w:rsidR="009039F7" w:rsidRPr="006822FC">
        <w:rPr>
          <w:color w:val="auto"/>
          <w:sz w:val="24"/>
          <w:szCs w:val="24"/>
        </w:rPr>
        <w:t>inistration (</w:t>
      </w:r>
      <w:r w:rsidR="00852741" w:rsidRPr="006822FC">
        <w:rPr>
          <w:color w:val="auto"/>
          <w:sz w:val="24"/>
          <w:szCs w:val="24"/>
        </w:rPr>
        <w:t>b</w:t>
      </w:r>
      <w:r w:rsidR="009039F7" w:rsidRPr="006822FC">
        <w:rPr>
          <w:color w:val="auto"/>
          <w:sz w:val="24"/>
          <w:szCs w:val="24"/>
        </w:rPr>
        <w:t>lue AD) permits</w:t>
      </w:r>
      <w:r w:rsidR="000C65DB" w:rsidRPr="006822FC">
        <w:rPr>
          <w:color w:val="auto"/>
          <w:sz w:val="24"/>
          <w:szCs w:val="24"/>
        </w:rPr>
        <w:t xml:space="preserve"> </w:t>
      </w:r>
      <w:r w:rsidR="00A96B0F" w:rsidRPr="006822FC">
        <w:rPr>
          <w:color w:val="auto"/>
          <w:sz w:val="24"/>
          <w:szCs w:val="24"/>
        </w:rPr>
        <w:t xml:space="preserve">allow parking in any </w:t>
      </w:r>
      <w:r w:rsidRPr="006822FC">
        <w:rPr>
          <w:color w:val="auto"/>
          <w:sz w:val="24"/>
          <w:szCs w:val="24"/>
        </w:rPr>
        <w:t>parking</w:t>
      </w:r>
      <w:r w:rsidR="009039F7" w:rsidRPr="006822FC">
        <w:rPr>
          <w:color w:val="auto"/>
          <w:sz w:val="24"/>
          <w:szCs w:val="24"/>
        </w:rPr>
        <w:t xml:space="preserve"> lot.</w:t>
      </w:r>
      <w:r w:rsidR="00A90138" w:rsidRPr="006822FC">
        <w:rPr>
          <w:color w:val="auto"/>
          <w:sz w:val="24"/>
          <w:szCs w:val="24"/>
        </w:rPr>
        <w:t xml:space="preserve"> Limited to one per</w:t>
      </w:r>
      <w:r w:rsidR="00641755" w:rsidRPr="006822FC">
        <w:rPr>
          <w:color w:val="auto"/>
          <w:sz w:val="24"/>
          <w:szCs w:val="24"/>
        </w:rPr>
        <w:t xml:space="preserve"> designated</w:t>
      </w:r>
      <w:r w:rsidR="00A90138" w:rsidRPr="006822FC">
        <w:rPr>
          <w:color w:val="auto"/>
          <w:sz w:val="24"/>
          <w:szCs w:val="24"/>
        </w:rPr>
        <w:t xml:space="preserve"> employee.</w:t>
      </w:r>
    </w:p>
    <w:p w:rsidR="009039F7" w:rsidRPr="006822FC" w:rsidRDefault="009039F7" w:rsidP="009039F7">
      <w:pPr>
        <w:pStyle w:val="ListParagraph"/>
        <w:ind w:left="1440"/>
        <w:rPr>
          <w:color w:val="auto"/>
          <w:sz w:val="24"/>
          <w:szCs w:val="24"/>
        </w:rPr>
      </w:pPr>
    </w:p>
    <w:p w:rsidR="009039F7" w:rsidRPr="006822FC" w:rsidRDefault="009039F7" w:rsidP="009039F7">
      <w:pPr>
        <w:pStyle w:val="ListParagraph"/>
        <w:numPr>
          <w:ilvl w:val="0"/>
          <w:numId w:val="8"/>
        </w:numPr>
        <w:rPr>
          <w:color w:val="auto"/>
          <w:sz w:val="24"/>
          <w:szCs w:val="24"/>
        </w:rPr>
      </w:pPr>
      <w:r w:rsidRPr="006822FC">
        <w:rPr>
          <w:color w:val="auto"/>
          <w:sz w:val="24"/>
          <w:szCs w:val="24"/>
        </w:rPr>
        <w:t xml:space="preserve">Employee (blue </w:t>
      </w:r>
      <w:r w:rsidR="000C65DB" w:rsidRPr="006822FC">
        <w:rPr>
          <w:color w:val="auto"/>
          <w:sz w:val="24"/>
          <w:szCs w:val="24"/>
        </w:rPr>
        <w:t>FP/ST</w:t>
      </w:r>
      <w:r w:rsidRPr="006822FC">
        <w:rPr>
          <w:color w:val="auto"/>
          <w:sz w:val="24"/>
          <w:szCs w:val="24"/>
        </w:rPr>
        <w:t>) permits allow parking in the assigned blue employee areas</w:t>
      </w:r>
      <w:r w:rsidR="00A90138" w:rsidRPr="006822FC">
        <w:rPr>
          <w:color w:val="auto"/>
          <w:sz w:val="24"/>
          <w:szCs w:val="24"/>
        </w:rPr>
        <w:t xml:space="preserve"> and </w:t>
      </w:r>
      <w:r w:rsidR="00CA7505" w:rsidRPr="006822FC">
        <w:rPr>
          <w:color w:val="auto"/>
          <w:sz w:val="24"/>
          <w:szCs w:val="24"/>
        </w:rPr>
        <w:t xml:space="preserve">the </w:t>
      </w:r>
      <w:r w:rsidR="0096137C" w:rsidRPr="006822FC">
        <w:rPr>
          <w:color w:val="auto"/>
          <w:sz w:val="24"/>
          <w:szCs w:val="24"/>
        </w:rPr>
        <w:t xml:space="preserve">gray </w:t>
      </w:r>
      <w:r w:rsidR="00A90138" w:rsidRPr="006822FC">
        <w:rPr>
          <w:color w:val="auto"/>
          <w:sz w:val="24"/>
          <w:szCs w:val="24"/>
        </w:rPr>
        <w:t>any valid permit lots</w:t>
      </w:r>
      <w:r w:rsidRPr="006822FC">
        <w:rPr>
          <w:color w:val="auto"/>
          <w:sz w:val="24"/>
          <w:szCs w:val="24"/>
        </w:rPr>
        <w:t>.  Employee parking areas are restricted to vehicles of those persons employed by the University.  Employee permits are limited to one per employee.</w:t>
      </w:r>
    </w:p>
    <w:p w:rsidR="009039F7" w:rsidRPr="006822FC" w:rsidRDefault="009039F7" w:rsidP="009039F7">
      <w:pPr>
        <w:pStyle w:val="ListParagraph"/>
        <w:rPr>
          <w:color w:val="auto"/>
          <w:sz w:val="24"/>
          <w:szCs w:val="24"/>
        </w:rPr>
      </w:pPr>
    </w:p>
    <w:p w:rsidR="009039F7" w:rsidRPr="006822FC" w:rsidRDefault="00AB4E0F" w:rsidP="00543B4A">
      <w:pPr>
        <w:pStyle w:val="ListParagraph"/>
        <w:numPr>
          <w:ilvl w:val="0"/>
          <w:numId w:val="8"/>
        </w:numPr>
        <w:rPr>
          <w:strike/>
          <w:color w:val="auto"/>
          <w:sz w:val="24"/>
          <w:szCs w:val="24"/>
        </w:rPr>
      </w:pPr>
      <w:r w:rsidRPr="006822FC">
        <w:rPr>
          <w:color w:val="auto"/>
          <w:sz w:val="24"/>
          <w:szCs w:val="24"/>
        </w:rPr>
        <w:t xml:space="preserve">Commuter </w:t>
      </w:r>
      <w:r w:rsidR="00A96B0F" w:rsidRPr="006822FC">
        <w:rPr>
          <w:color w:val="auto"/>
          <w:sz w:val="24"/>
          <w:szCs w:val="24"/>
        </w:rPr>
        <w:t>(yellow</w:t>
      </w:r>
      <w:r w:rsidR="009037BF">
        <w:rPr>
          <w:color w:val="auto"/>
          <w:sz w:val="24"/>
          <w:szCs w:val="24"/>
        </w:rPr>
        <w:t xml:space="preserve"> C</w:t>
      </w:r>
      <w:r w:rsidR="009A3838" w:rsidRPr="006822FC">
        <w:rPr>
          <w:color w:val="auto"/>
          <w:sz w:val="24"/>
          <w:szCs w:val="24"/>
        </w:rPr>
        <w:t xml:space="preserve">) </w:t>
      </w:r>
      <w:r w:rsidR="0067639A" w:rsidRPr="006822FC">
        <w:rPr>
          <w:color w:val="auto"/>
          <w:sz w:val="24"/>
          <w:szCs w:val="24"/>
        </w:rPr>
        <w:t xml:space="preserve">Permits allow for parking in the assigned yellow (commuter) areas and the gray any valid permit lots. Commuter parking is restricted to vehicles of those students living off campus or to non-students who use campus regularly. Commuter permits are limited to one permit per person. </w:t>
      </w:r>
    </w:p>
    <w:p w:rsidR="005B75B8" w:rsidRPr="006822FC" w:rsidRDefault="005B75B8" w:rsidP="005B75B8">
      <w:pPr>
        <w:rPr>
          <w:strike/>
          <w:color w:val="auto"/>
          <w:sz w:val="24"/>
          <w:szCs w:val="24"/>
        </w:rPr>
      </w:pPr>
    </w:p>
    <w:p w:rsidR="004E5318" w:rsidRPr="006822FC" w:rsidRDefault="009039F7" w:rsidP="00981B33">
      <w:pPr>
        <w:pStyle w:val="ListParagraph"/>
        <w:numPr>
          <w:ilvl w:val="0"/>
          <w:numId w:val="8"/>
        </w:numPr>
        <w:rPr>
          <w:color w:val="auto"/>
          <w:sz w:val="24"/>
          <w:szCs w:val="24"/>
        </w:rPr>
      </w:pPr>
      <w:r w:rsidRPr="006822FC">
        <w:rPr>
          <w:color w:val="auto"/>
          <w:sz w:val="24"/>
          <w:szCs w:val="24"/>
        </w:rPr>
        <w:t>Resident Zone (green</w:t>
      </w:r>
      <w:r w:rsidR="009037BF">
        <w:rPr>
          <w:color w:val="auto"/>
          <w:sz w:val="24"/>
          <w:szCs w:val="24"/>
        </w:rPr>
        <w:t xml:space="preserve"> A or C</w:t>
      </w:r>
      <w:r w:rsidRPr="006822FC">
        <w:rPr>
          <w:color w:val="auto"/>
          <w:sz w:val="24"/>
          <w:szCs w:val="24"/>
        </w:rPr>
        <w:t>) permits allow parking in the specifically assigned Resident areas</w:t>
      </w:r>
      <w:r w:rsidR="00CA7505" w:rsidRPr="006822FC">
        <w:rPr>
          <w:color w:val="auto"/>
          <w:sz w:val="24"/>
          <w:szCs w:val="24"/>
        </w:rPr>
        <w:t>.</w:t>
      </w:r>
      <w:r w:rsidR="00841271" w:rsidRPr="006822FC">
        <w:rPr>
          <w:color w:val="auto"/>
          <w:sz w:val="24"/>
          <w:szCs w:val="24"/>
        </w:rPr>
        <w:t xml:space="preserve"> </w:t>
      </w:r>
      <w:r w:rsidR="00EB11BD" w:rsidRPr="006822FC">
        <w:rPr>
          <w:color w:val="auto"/>
          <w:sz w:val="24"/>
          <w:szCs w:val="24"/>
        </w:rPr>
        <w:t xml:space="preserve">Zone C residents may also park in the gray any valid permit lots. </w:t>
      </w:r>
      <w:r w:rsidR="00F41CC9" w:rsidRPr="006822FC">
        <w:rPr>
          <w:color w:val="auto"/>
          <w:sz w:val="24"/>
          <w:szCs w:val="24"/>
        </w:rPr>
        <w:t xml:space="preserve">Resident parking areas are restricted to vehicles of persons living in University residence halls and are restricted to specific resident parking lots. </w:t>
      </w:r>
      <w:r w:rsidRPr="006822FC">
        <w:rPr>
          <w:color w:val="auto"/>
          <w:sz w:val="24"/>
          <w:szCs w:val="24"/>
        </w:rPr>
        <w:t>Resident permits ar</w:t>
      </w:r>
      <w:r w:rsidR="00786F33" w:rsidRPr="006822FC">
        <w:rPr>
          <w:color w:val="auto"/>
          <w:sz w:val="24"/>
          <w:szCs w:val="24"/>
        </w:rPr>
        <w:t xml:space="preserve">e limited to one per resident.  </w:t>
      </w:r>
    </w:p>
    <w:p w:rsidR="00981B33" w:rsidRPr="006822FC" w:rsidRDefault="00981B33" w:rsidP="00981B33">
      <w:pPr>
        <w:rPr>
          <w:color w:val="auto"/>
          <w:sz w:val="24"/>
          <w:szCs w:val="24"/>
        </w:rPr>
      </w:pPr>
    </w:p>
    <w:p w:rsidR="003751AE" w:rsidRDefault="004E5318" w:rsidP="003751AE">
      <w:pPr>
        <w:pStyle w:val="ListParagraph"/>
        <w:numPr>
          <w:ilvl w:val="0"/>
          <w:numId w:val="8"/>
        </w:numPr>
        <w:rPr>
          <w:color w:val="auto"/>
          <w:sz w:val="24"/>
          <w:szCs w:val="24"/>
        </w:rPr>
      </w:pPr>
      <w:r w:rsidRPr="006822FC">
        <w:rPr>
          <w:color w:val="auto"/>
          <w:sz w:val="24"/>
          <w:szCs w:val="24"/>
        </w:rPr>
        <w:t>Perimeter (</w:t>
      </w:r>
      <w:r w:rsidR="00E911CE" w:rsidRPr="006822FC">
        <w:rPr>
          <w:color w:val="auto"/>
          <w:sz w:val="24"/>
          <w:szCs w:val="24"/>
        </w:rPr>
        <w:t>gray</w:t>
      </w:r>
      <w:r w:rsidR="009037BF">
        <w:rPr>
          <w:color w:val="auto"/>
          <w:sz w:val="24"/>
          <w:szCs w:val="24"/>
        </w:rPr>
        <w:t xml:space="preserve"> P</w:t>
      </w:r>
      <w:r w:rsidRPr="006822FC">
        <w:rPr>
          <w:color w:val="auto"/>
          <w:sz w:val="24"/>
          <w:szCs w:val="24"/>
        </w:rPr>
        <w:t xml:space="preserve">) permits allow parking in </w:t>
      </w:r>
      <w:r w:rsidR="00CA7505" w:rsidRPr="006822FC">
        <w:rPr>
          <w:color w:val="auto"/>
          <w:sz w:val="24"/>
          <w:szCs w:val="24"/>
        </w:rPr>
        <w:t>the gray a</w:t>
      </w:r>
      <w:r w:rsidRPr="006822FC">
        <w:rPr>
          <w:color w:val="auto"/>
          <w:sz w:val="24"/>
          <w:szCs w:val="24"/>
        </w:rPr>
        <w:t xml:space="preserve">ny </w:t>
      </w:r>
      <w:r w:rsidR="00CA7505" w:rsidRPr="006822FC">
        <w:rPr>
          <w:color w:val="auto"/>
          <w:sz w:val="24"/>
          <w:szCs w:val="24"/>
        </w:rPr>
        <w:t>v</w:t>
      </w:r>
      <w:r w:rsidRPr="006822FC">
        <w:rPr>
          <w:color w:val="auto"/>
          <w:sz w:val="24"/>
          <w:szCs w:val="24"/>
        </w:rPr>
        <w:t>alid lots only.  Perimeter permits are restricted to vehicles of persons livi</w:t>
      </w:r>
      <w:r w:rsidR="00786F33" w:rsidRPr="006822FC">
        <w:rPr>
          <w:color w:val="auto"/>
          <w:sz w:val="24"/>
          <w:szCs w:val="24"/>
        </w:rPr>
        <w:t xml:space="preserve">ng in University </w:t>
      </w:r>
      <w:r w:rsidR="00DB2A9F">
        <w:rPr>
          <w:color w:val="auto"/>
          <w:sz w:val="24"/>
          <w:szCs w:val="24"/>
        </w:rPr>
        <w:t>“Zone C” R</w:t>
      </w:r>
      <w:r w:rsidR="00786F33" w:rsidRPr="006822FC">
        <w:rPr>
          <w:color w:val="auto"/>
          <w:sz w:val="24"/>
          <w:szCs w:val="24"/>
        </w:rPr>
        <w:t xml:space="preserve">esidence </w:t>
      </w:r>
      <w:r w:rsidR="00DB2A9F">
        <w:rPr>
          <w:color w:val="auto"/>
          <w:sz w:val="24"/>
          <w:szCs w:val="24"/>
        </w:rPr>
        <w:t>H</w:t>
      </w:r>
      <w:r w:rsidR="00786F33" w:rsidRPr="006822FC">
        <w:rPr>
          <w:color w:val="auto"/>
          <w:sz w:val="24"/>
          <w:szCs w:val="24"/>
        </w:rPr>
        <w:t xml:space="preserve">alls </w:t>
      </w:r>
      <w:r w:rsidRPr="006822FC">
        <w:rPr>
          <w:color w:val="auto"/>
          <w:sz w:val="24"/>
          <w:szCs w:val="24"/>
        </w:rPr>
        <w:t>who were not abl</w:t>
      </w:r>
      <w:r w:rsidR="000C65DB" w:rsidRPr="006822FC">
        <w:rPr>
          <w:color w:val="auto"/>
          <w:sz w:val="24"/>
          <w:szCs w:val="24"/>
        </w:rPr>
        <w:t>e to purchase a green permit</w:t>
      </w:r>
      <w:r w:rsidR="005E21A8" w:rsidRPr="006822FC">
        <w:rPr>
          <w:color w:val="auto"/>
          <w:sz w:val="24"/>
          <w:szCs w:val="24"/>
        </w:rPr>
        <w:t xml:space="preserve"> o</w:t>
      </w:r>
      <w:r w:rsidR="002130B1" w:rsidRPr="006822FC">
        <w:rPr>
          <w:color w:val="auto"/>
          <w:sz w:val="24"/>
          <w:szCs w:val="24"/>
        </w:rPr>
        <w:t xml:space="preserve">r </w:t>
      </w:r>
      <w:r w:rsidR="00CA7505" w:rsidRPr="006822FC">
        <w:rPr>
          <w:color w:val="auto"/>
          <w:sz w:val="24"/>
          <w:szCs w:val="24"/>
        </w:rPr>
        <w:t>opt to park further</w:t>
      </w:r>
      <w:r w:rsidRPr="006822FC">
        <w:rPr>
          <w:color w:val="auto"/>
          <w:sz w:val="24"/>
          <w:szCs w:val="24"/>
        </w:rPr>
        <w:t>.  Perimeter permits are limited to one pe</w:t>
      </w:r>
      <w:r w:rsidR="00852741" w:rsidRPr="006822FC">
        <w:rPr>
          <w:color w:val="auto"/>
          <w:sz w:val="24"/>
          <w:szCs w:val="24"/>
        </w:rPr>
        <w:t xml:space="preserve">r resident.  URS/URN residents </w:t>
      </w:r>
      <w:r w:rsidR="00852741" w:rsidRPr="006822FC">
        <w:rPr>
          <w:b/>
          <w:color w:val="auto"/>
          <w:sz w:val="24"/>
          <w:szCs w:val="24"/>
        </w:rPr>
        <w:t>do n</w:t>
      </w:r>
      <w:r w:rsidRPr="006822FC">
        <w:rPr>
          <w:b/>
          <w:color w:val="auto"/>
          <w:sz w:val="24"/>
          <w:szCs w:val="24"/>
        </w:rPr>
        <w:t>ot</w:t>
      </w:r>
      <w:r w:rsidRPr="006822FC">
        <w:rPr>
          <w:color w:val="auto"/>
          <w:sz w:val="24"/>
          <w:szCs w:val="24"/>
        </w:rPr>
        <w:t xml:space="preserve"> </w:t>
      </w:r>
      <w:r w:rsidR="00852741" w:rsidRPr="006822FC">
        <w:rPr>
          <w:color w:val="auto"/>
          <w:sz w:val="24"/>
          <w:szCs w:val="24"/>
        </w:rPr>
        <w:t>q</w:t>
      </w:r>
      <w:r w:rsidRPr="006822FC">
        <w:rPr>
          <w:color w:val="auto"/>
          <w:sz w:val="24"/>
          <w:szCs w:val="24"/>
        </w:rPr>
        <w:t>ualify.</w:t>
      </w:r>
    </w:p>
    <w:p w:rsidR="009037BF" w:rsidRPr="009037BF" w:rsidRDefault="009037BF" w:rsidP="009037BF">
      <w:pPr>
        <w:pStyle w:val="ListParagraph"/>
        <w:rPr>
          <w:color w:val="auto"/>
          <w:sz w:val="24"/>
          <w:szCs w:val="24"/>
        </w:rPr>
      </w:pPr>
    </w:p>
    <w:p w:rsidR="009037BF" w:rsidRPr="009037BF" w:rsidRDefault="009037BF" w:rsidP="009037BF">
      <w:pPr>
        <w:pStyle w:val="ListParagraph"/>
        <w:numPr>
          <w:ilvl w:val="0"/>
          <w:numId w:val="8"/>
        </w:numPr>
        <w:rPr>
          <w:sz w:val="24"/>
          <w:szCs w:val="24"/>
        </w:rPr>
      </w:pPr>
      <w:r w:rsidRPr="009037BF">
        <w:rPr>
          <w:sz w:val="24"/>
          <w:szCs w:val="24"/>
        </w:rPr>
        <w:t>Village Flats (yellow</w:t>
      </w:r>
      <w:r>
        <w:rPr>
          <w:sz w:val="24"/>
          <w:szCs w:val="24"/>
        </w:rPr>
        <w:t xml:space="preserve"> VF</w:t>
      </w:r>
      <w:r w:rsidRPr="009037BF">
        <w:rPr>
          <w:sz w:val="24"/>
          <w:szCs w:val="24"/>
        </w:rPr>
        <w:t>) permits allow for parking in the Village Flats community.  These permits also allow for parking in the assigned yellow (commuter) areas and the gray any valid permit lots.</w:t>
      </w:r>
    </w:p>
    <w:p w:rsidR="009037BF" w:rsidRPr="009037BF" w:rsidRDefault="009037BF" w:rsidP="009037BF">
      <w:pPr>
        <w:pStyle w:val="ListParagraph"/>
        <w:rPr>
          <w:color w:val="auto"/>
          <w:sz w:val="24"/>
          <w:szCs w:val="24"/>
        </w:rPr>
      </w:pPr>
    </w:p>
    <w:p w:rsidR="00426F9B" w:rsidRPr="006822FC" w:rsidRDefault="005E21A8" w:rsidP="00426F9B">
      <w:pPr>
        <w:pStyle w:val="ListParagraph"/>
        <w:numPr>
          <w:ilvl w:val="0"/>
          <w:numId w:val="8"/>
        </w:numPr>
        <w:rPr>
          <w:color w:val="auto"/>
          <w:sz w:val="24"/>
          <w:szCs w:val="24"/>
        </w:rPr>
      </w:pPr>
      <w:r w:rsidRPr="006822FC">
        <w:rPr>
          <w:color w:val="auto"/>
          <w:sz w:val="24"/>
          <w:szCs w:val="24"/>
        </w:rPr>
        <w:t>Handicap</w:t>
      </w:r>
      <w:r w:rsidR="001A70A6" w:rsidRPr="006822FC">
        <w:rPr>
          <w:color w:val="auto"/>
          <w:sz w:val="24"/>
          <w:szCs w:val="24"/>
        </w:rPr>
        <w:t xml:space="preserve"> Parking: The use of </w:t>
      </w:r>
      <w:r w:rsidRPr="006822FC">
        <w:rPr>
          <w:color w:val="auto"/>
          <w:sz w:val="24"/>
          <w:szCs w:val="24"/>
        </w:rPr>
        <w:t>handicap</w:t>
      </w:r>
      <w:r w:rsidR="001A70A6" w:rsidRPr="006822FC">
        <w:rPr>
          <w:color w:val="auto"/>
          <w:sz w:val="24"/>
          <w:szCs w:val="24"/>
        </w:rPr>
        <w:t xml:space="preserve"> parking spaces is restricted to vehicles with </w:t>
      </w:r>
      <w:r w:rsidRPr="006822FC">
        <w:rPr>
          <w:color w:val="auto"/>
          <w:sz w:val="24"/>
          <w:szCs w:val="24"/>
        </w:rPr>
        <w:t>Handicap</w:t>
      </w:r>
      <w:r w:rsidR="001A70A6" w:rsidRPr="006822FC">
        <w:rPr>
          <w:color w:val="auto"/>
          <w:sz w:val="24"/>
          <w:szCs w:val="24"/>
        </w:rPr>
        <w:t xml:space="preserve"> Plates, or the identification hang-tag issued to physically disabled persons</w:t>
      </w:r>
      <w:r w:rsidR="007A3F07" w:rsidRPr="006822FC">
        <w:rPr>
          <w:color w:val="auto"/>
          <w:sz w:val="24"/>
          <w:szCs w:val="24"/>
        </w:rPr>
        <w:t xml:space="preserve"> by the State of Nebraska (or other states with issuing authority).  A UNK permit is required on vehicles </w:t>
      </w:r>
      <w:r w:rsidR="005413FB" w:rsidRPr="006822FC">
        <w:rPr>
          <w:color w:val="auto"/>
          <w:sz w:val="24"/>
          <w:szCs w:val="24"/>
        </w:rPr>
        <w:t>parked in these stalls.</w:t>
      </w:r>
      <w:r w:rsidR="007A3F07" w:rsidRPr="006822FC">
        <w:rPr>
          <w:color w:val="auto"/>
          <w:sz w:val="24"/>
          <w:szCs w:val="24"/>
        </w:rPr>
        <w:t xml:space="preserve"> </w:t>
      </w:r>
      <w:r w:rsidR="0091582E" w:rsidRPr="006822FC">
        <w:rPr>
          <w:color w:val="auto"/>
          <w:sz w:val="24"/>
          <w:szCs w:val="24"/>
        </w:rPr>
        <w:t>Th</w:t>
      </w:r>
      <w:r w:rsidR="005413FB" w:rsidRPr="006822FC">
        <w:rPr>
          <w:color w:val="auto"/>
          <w:sz w:val="24"/>
          <w:szCs w:val="24"/>
        </w:rPr>
        <w:t>e combination of the state handicap and the UNK</w:t>
      </w:r>
      <w:r w:rsidR="0091582E" w:rsidRPr="006822FC">
        <w:rPr>
          <w:color w:val="auto"/>
          <w:sz w:val="24"/>
          <w:szCs w:val="24"/>
        </w:rPr>
        <w:t xml:space="preserve"> permit allow</w:t>
      </w:r>
      <w:r w:rsidR="00E911CE" w:rsidRPr="006822FC">
        <w:rPr>
          <w:color w:val="auto"/>
          <w:sz w:val="24"/>
          <w:szCs w:val="24"/>
        </w:rPr>
        <w:t>s</w:t>
      </w:r>
      <w:r w:rsidR="0091582E" w:rsidRPr="006822FC">
        <w:rPr>
          <w:color w:val="auto"/>
          <w:sz w:val="24"/>
          <w:szCs w:val="24"/>
        </w:rPr>
        <w:t xml:space="preserve"> the individual to park in any non-reserved stall or any handicap stall on the University of Nebraska Kearney property. </w:t>
      </w:r>
    </w:p>
    <w:p w:rsidR="00426F9B" w:rsidRPr="006822FC" w:rsidRDefault="00426F9B" w:rsidP="006F3F63">
      <w:pPr>
        <w:pStyle w:val="ListParagraph"/>
        <w:ind w:left="1440"/>
        <w:rPr>
          <w:color w:val="auto"/>
          <w:sz w:val="24"/>
          <w:szCs w:val="24"/>
        </w:rPr>
      </w:pPr>
    </w:p>
    <w:p w:rsidR="00B03D18" w:rsidRPr="006822FC" w:rsidRDefault="007A3F07" w:rsidP="00B24042">
      <w:pPr>
        <w:pStyle w:val="ListParagraph"/>
        <w:numPr>
          <w:ilvl w:val="0"/>
          <w:numId w:val="8"/>
        </w:numPr>
        <w:rPr>
          <w:color w:val="auto"/>
          <w:sz w:val="24"/>
          <w:szCs w:val="24"/>
        </w:rPr>
      </w:pPr>
      <w:r w:rsidRPr="006822FC">
        <w:rPr>
          <w:color w:val="auto"/>
          <w:sz w:val="24"/>
          <w:szCs w:val="24"/>
        </w:rPr>
        <w:t xml:space="preserve">Temporary handicap </w:t>
      </w:r>
      <w:r w:rsidR="005E21A8" w:rsidRPr="006822FC">
        <w:rPr>
          <w:color w:val="auto"/>
          <w:sz w:val="24"/>
          <w:szCs w:val="24"/>
        </w:rPr>
        <w:t>permits</w:t>
      </w:r>
      <w:r w:rsidRPr="006822FC">
        <w:rPr>
          <w:color w:val="auto"/>
          <w:sz w:val="24"/>
          <w:szCs w:val="24"/>
        </w:rPr>
        <w:t xml:space="preserve"> are available to temporarily handicapped employees and students.  These permits may be issued up to 60 days.  This date may be </w:t>
      </w:r>
      <w:r w:rsidRPr="006822FC">
        <w:rPr>
          <w:color w:val="auto"/>
          <w:sz w:val="24"/>
          <w:szCs w:val="24"/>
        </w:rPr>
        <w:lastRenderedPageBreak/>
        <w:t xml:space="preserve">extended at the discretion of the Parking Services Coordinator.  To apply for a </w:t>
      </w:r>
      <w:r w:rsidR="00166FDC" w:rsidRPr="006822FC">
        <w:rPr>
          <w:color w:val="auto"/>
          <w:sz w:val="24"/>
          <w:szCs w:val="24"/>
        </w:rPr>
        <w:t xml:space="preserve">permit the individual must bring in a note signed by </w:t>
      </w:r>
      <w:r w:rsidR="004D73E4" w:rsidRPr="006822FC">
        <w:rPr>
          <w:color w:val="auto"/>
          <w:sz w:val="24"/>
          <w:szCs w:val="24"/>
        </w:rPr>
        <w:t>a</w:t>
      </w:r>
      <w:r w:rsidR="00166FDC" w:rsidRPr="006822FC">
        <w:rPr>
          <w:color w:val="auto"/>
          <w:sz w:val="24"/>
          <w:szCs w:val="24"/>
        </w:rPr>
        <w:t xml:space="preserve"> physician</w:t>
      </w:r>
      <w:r w:rsidR="004D73E4" w:rsidRPr="006822FC">
        <w:rPr>
          <w:color w:val="auto"/>
          <w:sz w:val="24"/>
          <w:szCs w:val="24"/>
        </w:rPr>
        <w:t>, a physician assistant, or advanced practice registered nurse</w:t>
      </w:r>
      <w:r w:rsidR="00166FDC" w:rsidRPr="006822FC">
        <w:rPr>
          <w:color w:val="auto"/>
          <w:sz w:val="24"/>
          <w:szCs w:val="24"/>
        </w:rPr>
        <w:t xml:space="preserve"> </w:t>
      </w:r>
      <w:r w:rsidR="004D73E4" w:rsidRPr="006822FC">
        <w:rPr>
          <w:color w:val="auto"/>
          <w:sz w:val="24"/>
          <w:szCs w:val="24"/>
        </w:rPr>
        <w:t>estimating</w:t>
      </w:r>
      <w:r w:rsidR="00166FDC" w:rsidRPr="006822FC">
        <w:rPr>
          <w:color w:val="auto"/>
          <w:sz w:val="24"/>
          <w:szCs w:val="24"/>
        </w:rPr>
        <w:t xml:space="preserve"> the </w:t>
      </w:r>
      <w:r w:rsidR="004D73E4" w:rsidRPr="006822FC">
        <w:rPr>
          <w:color w:val="auto"/>
          <w:sz w:val="24"/>
          <w:szCs w:val="24"/>
        </w:rPr>
        <w:t xml:space="preserve">length of time the permit is needed. </w:t>
      </w:r>
      <w:r w:rsidR="00166FDC" w:rsidRPr="006822FC">
        <w:rPr>
          <w:color w:val="auto"/>
          <w:sz w:val="24"/>
          <w:szCs w:val="24"/>
        </w:rPr>
        <w:t xml:space="preserve"> This permit allows the individual to park in any non-reserved stall or any handicap stall on the University of Nebraska Kearney property.  Individuals needing handicap permits for longer lengths of time should apply for a state handicap permit.  These permits are free to individuals who have already purchased a student, faculty, or staff permit.  Individuals who do not have a current permit may purchase a temporary </w:t>
      </w:r>
      <w:r w:rsidR="009C1DA7" w:rsidRPr="006822FC">
        <w:rPr>
          <w:color w:val="auto"/>
          <w:sz w:val="24"/>
          <w:szCs w:val="24"/>
        </w:rPr>
        <w:t xml:space="preserve">Day/Monthly </w:t>
      </w:r>
      <w:r w:rsidR="00166FDC" w:rsidRPr="006822FC">
        <w:rPr>
          <w:color w:val="auto"/>
          <w:sz w:val="24"/>
          <w:szCs w:val="24"/>
        </w:rPr>
        <w:t xml:space="preserve">permit (see </w:t>
      </w:r>
      <w:r w:rsidR="009C1DA7" w:rsidRPr="006822FC">
        <w:rPr>
          <w:color w:val="auto"/>
          <w:sz w:val="24"/>
          <w:szCs w:val="24"/>
        </w:rPr>
        <w:t>Day/Month</w:t>
      </w:r>
      <w:r w:rsidR="00166FDC" w:rsidRPr="006822FC">
        <w:rPr>
          <w:color w:val="auto"/>
          <w:sz w:val="24"/>
          <w:szCs w:val="24"/>
        </w:rPr>
        <w:t xml:space="preserve"> permits for cost)</w:t>
      </w:r>
      <w:r w:rsidR="0067639A" w:rsidRPr="006822FC">
        <w:rPr>
          <w:color w:val="auto"/>
          <w:sz w:val="24"/>
          <w:szCs w:val="24"/>
        </w:rPr>
        <w:t xml:space="preserve"> before being issued a temporary handicap permit</w:t>
      </w:r>
      <w:r w:rsidR="008840E2" w:rsidRPr="006822FC">
        <w:rPr>
          <w:color w:val="auto"/>
          <w:sz w:val="24"/>
          <w:szCs w:val="24"/>
        </w:rPr>
        <w:t>.</w:t>
      </w:r>
    </w:p>
    <w:p w:rsidR="00166FDC" w:rsidRPr="006822FC" w:rsidRDefault="00166FDC" w:rsidP="00166FDC">
      <w:pPr>
        <w:pStyle w:val="ListParagraph"/>
        <w:rPr>
          <w:color w:val="auto"/>
          <w:sz w:val="24"/>
          <w:szCs w:val="24"/>
        </w:rPr>
      </w:pPr>
    </w:p>
    <w:p w:rsidR="00426F9B" w:rsidRPr="006822FC" w:rsidRDefault="005A61B2" w:rsidP="006F3F63">
      <w:pPr>
        <w:pStyle w:val="ListParagraph"/>
        <w:numPr>
          <w:ilvl w:val="0"/>
          <w:numId w:val="8"/>
        </w:numPr>
        <w:rPr>
          <w:color w:val="auto"/>
          <w:sz w:val="24"/>
          <w:szCs w:val="24"/>
        </w:rPr>
      </w:pPr>
      <w:r w:rsidRPr="006822FC">
        <w:rPr>
          <w:color w:val="auto"/>
          <w:sz w:val="24"/>
          <w:szCs w:val="24"/>
        </w:rPr>
        <w:t>Retiree</w:t>
      </w:r>
      <w:r w:rsidR="00166FDC" w:rsidRPr="006822FC">
        <w:rPr>
          <w:color w:val="auto"/>
          <w:sz w:val="24"/>
          <w:szCs w:val="24"/>
        </w:rPr>
        <w:t xml:space="preserve"> permits allow parking</w:t>
      </w:r>
      <w:r w:rsidR="00B03D18" w:rsidRPr="006822FC">
        <w:rPr>
          <w:color w:val="auto"/>
          <w:sz w:val="24"/>
          <w:szCs w:val="24"/>
        </w:rPr>
        <w:t xml:space="preserve"> in</w:t>
      </w:r>
      <w:r w:rsidR="00166FDC" w:rsidRPr="006822FC">
        <w:rPr>
          <w:color w:val="auto"/>
          <w:sz w:val="24"/>
          <w:szCs w:val="24"/>
        </w:rPr>
        <w:t xml:space="preserve"> any </w:t>
      </w:r>
      <w:r w:rsidR="00EB11BD" w:rsidRPr="006822FC">
        <w:rPr>
          <w:color w:val="auto"/>
          <w:sz w:val="24"/>
          <w:szCs w:val="24"/>
        </w:rPr>
        <w:t xml:space="preserve">blue </w:t>
      </w:r>
      <w:r w:rsidR="00166FDC" w:rsidRPr="006822FC">
        <w:rPr>
          <w:color w:val="auto"/>
          <w:sz w:val="24"/>
          <w:szCs w:val="24"/>
        </w:rPr>
        <w:t>employee lot</w:t>
      </w:r>
      <w:r w:rsidR="00EB11BD" w:rsidRPr="006822FC">
        <w:rPr>
          <w:color w:val="auto"/>
          <w:sz w:val="24"/>
          <w:szCs w:val="24"/>
        </w:rPr>
        <w:t xml:space="preserve"> and the gray any valid permit lots</w:t>
      </w:r>
      <w:r w:rsidR="00166FDC" w:rsidRPr="006822FC">
        <w:rPr>
          <w:color w:val="auto"/>
          <w:sz w:val="24"/>
          <w:szCs w:val="24"/>
        </w:rPr>
        <w:t xml:space="preserve">.  </w:t>
      </w:r>
      <w:r w:rsidRPr="006822FC">
        <w:rPr>
          <w:color w:val="auto"/>
          <w:sz w:val="24"/>
          <w:szCs w:val="24"/>
        </w:rPr>
        <w:t>Retiree</w:t>
      </w:r>
      <w:r w:rsidR="00166FDC" w:rsidRPr="006822FC">
        <w:rPr>
          <w:color w:val="auto"/>
          <w:sz w:val="24"/>
          <w:szCs w:val="24"/>
        </w:rPr>
        <w:t xml:space="preserve"> permits are restricted to the use on the vehicle driven by retired employees or their spouses.  </w:t>
      </w:r>
      <w:r w:rsidRPr="006822FC">
        <w:rPr>
          <w:color w:val="auto"/>
          <w:sz w:val="24"/>
          <w:szCs w:val="24"/>
        </w:rPr>
        <w:t>Retiree</w:t>
      </w:r>
      <w:r w:rsidR="00166FDC" w:rsidRPr="006822FC">
        <w:rPr>
          <w:color w:val="auto"/>
          <w:sz w:val="24"/>
          <w:szCs w:val="24"/>
        </w:rPr>
        <w:t xml:space="preserve"> permits are limited to one permit per retired employee</w:t>
      </w:r>
      <w:r w:rsidR="009A3838" w:rsidRPr="006822FC">
        <w:rPr>
          <w:color w:val="auto"/>
          <w:sz w:val="24"/>
          <w:szCs w:val="24"/>
        </w:rPr>
        <w:t xml:space="preserve"> </w:t>
      </w:r>
      <w:r w:rsidR="00B03D18" w:rsidRPr="006822FC">
        <w:rPr>
          <w:color w:val="auto"/>
          <w:sz w:val="24"/>
          <w:szCs w:val="24"/>
        </w:rPr>
        <w:t>(and are not valid for spouses currently employed by UNK)</w:t>
      </w:r>
      <w:r w:rsidR="009A3838" w:rsidRPr="006822FC">
        <w:rPr>
          <w:color w:val="auto"/>
          <w:sz w:val="24"/>
          <w:szCs w:val="24"/>
        </w:rPr>
        <w:t>.</w:t>
      </w:r>
    </w:p>
    <w:p w:rsidR="00311E14" w:rsidRPr="006822FC" w:rsidRDefault="00311E14" w:rsidP="00311E14">
      <w:pPr>
        <w:rPr>
          <w:sz w:val="24"/>
          <w:szCs w:val="24"/>
        </w:rPr>
      </w:pPr>
    </w:p>
    <w:p w:rsidR="00311E14" w:rsidRPr="006822FC" w:rsidRDefault="00852741" w:rsidP="00311E14">
      <w:pPr>
        <w:pStyle w:val="ListParagraph"/>
        <w:widowControl w:val="0"/>
        <w:numPr>
          <w:ilvl w:val="0"/>
          <w:numId w:val="8"/>
        </w:numPr>
      </w:pPr>
      <w:r w:rsidRPr="006822FC">
        <w:rPr>
          <w:sz w:val="24"/>
          <w:szCs w:val="24"/>
        </w:rPr>
        <w:t>Foundation</w:t>
      </w:r>
      <w:r w:rsidR="00311E14" w:rsidRPr="006822FC">
        <w:rPr>
          <w:sz w:val="24"/>
          <w:szCs w:val="24"/>
        </w:rPr>
        <w:t xml:space="preserve"> </w:t>
      </w:r>
      <w:r w:rsidR="009037BF">
        <w:rPr>
          <w:sz w:val="24"/>
          <w:szCs w:val="24"/>
        </w:rPr>
        <w:t xml:space="preserve">(gold FN) </w:t>
      </w:r>
      <w:r w:rsidR="00311E14" w:rsidRPr="006822FC">
        <w:rPr>
          <w:sz w:val="24"/>
          <w:szCs w:val="24"/>
        </w:rPr>
        <w:t xml:space="preserve">permits allow for donors </w:t>
      </w:r>
      <w:r w:rsidRPr="006822FC">
        <w:rPr>
          <w:sz w:val="24"/>
          <w:szCs w:val="24"/>
        </w:rPr>
        <w:t>to</w:t>
      </w:r>
      <w:r w:rsidR="00311E14" w:rsidRPr="006822FC">
        <w:rPr>
          <w:sz w:val="24"/>
          <w:szCs w:val="24"/>
        </w:rPr>
        <w:t xml:space="preserve"> the Unive</w:t>
      </w:r>
      <w:r w:rsidRPr="006822FC">
        <w:rPr>
          <w:sz w:val="24"/>
          <w:szCs w:val="24"/>
        </w:rPr>
        <w:t xml:space="preserve">rsity of Nebraska Foundation </w:t>
      </w:r>
      <w:r w:rsidR="00311E14" w:rsidRPr="006822FC">
        <w:rPr>
          <w:sz w:val="24"/>
          <w:szCs w:val="24"/>
        </w:rPr>
        <w:t>be issued a donor permit at no charge.  Recipients of the Foundation p</w:t>
      </w:r>
      <w:r w:rsidR="00EB11BD" w:rsidRPr="006822FC">
        <w:rPr>
          <w:sz w:val="24"/>
          <w:szCs w:val="24"/>
        </w:rPr>
        <w:t xml:space="preserve">ermit will be determined by </w:t>
      </w:r>
      <w:r w:rsidR="00311E14" w:rsidRPr="006822FC">
        <w:rPr>
          <w:sz w:val="24"/>
          <w:szCs w:val="24"/>
        </w:rPr>
        <w:t>University Foundation.  The permit allows the recipient to park in any parking lot on campus.  The permits are not valid in reserved stalls, or time</w:t>
      </w:r>
      <w:r w:rsidR="00A96B0F" w:rsidRPr="006822FC">
        <w:rPr>
          <w:sz w:val="24"/>
          <w:szCs w:val="24"/>
        </w:rPr>
        <w:t xml:space="preserve"> </w:t>
      </w:r>
      <w:r w:rsidR="00311E14" w:rsidRPr="006822FC">
        <w:rPr>
          <w:sz w:val="24"/>
          <w:szCs w:val="24"/>
        </w:rPr>
        <w:t>s</w:t>
      </w:r>
      <w:r w:rsidR="00A96B0F" w:rsidRPr="006822FC">
        <w:rPr>
          <w:sz w:val="24"/>
          <w:szCs w:val="24"/>
        </w:rPr>
        <w:t>ensitive</w:t>
      </w:r>
      <w:r w:rsidR="00311E14" w:rsidRPr="006822FC">
        <w:rPr>
          <w:sz w:val="24"/>
          <w:szCs w:val="24"/>
        </w:rPr>
        <w:t xml:space="preserve"> stalls (meters must be paid).  </w:t>
      </w:r>
      <w:r w:rsidR="00311E14" w:rsidRPr="006822FC">
        <w:rPr>
          <w:b/>
          <w:sz w:val="24"/>
          <w:szCs w:val="24"/>
        </w:rPr>
        <w:t>If the recipient works on campus, or is a student</w:t>
      </w:r>
      <w:r w:rsidR="002130B1" w:rsidRPr="006822FC">
        <w:rPr>
          <w:b/>
          <w:color w:val="00B0F0"/>
          <w:sz w:val="24"/>
          <w:szCs w:val="24"/>
        </w:rPr>
        <w:t>,</w:t>
      </w:r>
      <w:r w:rsidR="00311E14" w:rsidRPr="006822FC">
        <w:rPr>
          <w:b/>
          <w:sz w:val="24"/>
          <w:szCs w:val="24"/>
        </w:rPr>
        <w:t xml:space="preserve"> the appropr</w:t>
      </w:r>
      <w:r w:rsidR="00E911CE" w:rsidRPr="006822FC">
        <w:rPr>
          <w:b/>
          <w:sz w:val="24"/>
          <w:szCs w:val="24"/>
        </w:rPr>
        <w:t xml:space="preserve">iate permit must be purchased </w:t>
      </w:r>
      <w:r w:rsidR="00311E14" w:rsidRPr="006822FC">
        <w:rPr>
          <w:b/>
          <w:sz w:val="24"/>
          <w:szCs w:val="24"/>
        </w:rPr>
        <w:t>and displayed 7:30 a.m. to 5:00 p.m., Monday through Friday</w:t>
      </w:r>
      <w:r w:rsidR="00311E14" w:rsidRPr="006822FC">
        <w:rPr>
          <w:sz w:val="24"/>
          <w:szCs w:val="24"/>
        </w:rPr>
        <w:t>.</w:t>
      </w:r>
    </w:p>
    <w:p w:rsidR="00166FDC" w:rsidRPr="006822FC" w:rsidRDefault="00166FDC" w:rsidP="00166FDC">
      <w:pPr>
        <w:pStyle w:val="ListParagraph"/>
        <w:rPr>
          <w:sz w:val="24"/>
          <w:szCs w:val="24"/>
        </w:rPr>
      </w:pPr>
    </w:p>
    <w:p w:rsidR="00AB656C" w:rsidRPr="006822FC" w:rsidRDefault="00AB656C" w:rsidP="00AB656C">
      <w:pPr>
        <w:pStyle w:val="ListParagraph"/>
        <w:numPr>
          <w:ilvl w:val="0"/>
          <w:numId w:val="8"/>
        </w:numPr>
        <w:rPr>
          <w:sz w:val="24"/>
          <w:szCs w:val="24"/>
        </w:rPr>
      </w:pPr>
      <w:r w:rsidRPr="006822FC">
        <w:rPr>
          <w:sz w:val="24"/>
          <w:szCs w:val="24"/>
        </w:rPr>
        <w:t xml:space="preserve">Monthly/Daily permits </w:t>
      </w:r>
      <w:r w:rsidR="00A25D5A" w:rsidRPr="006822FC">
        <w:rPr>
          <w:sz w:val="24"/>
          <w:szCs w:val="24"/>
        </w:rPr>
        <w:t>may</w:t>
      </w:r>
      <w:r w:rsidRPr="006822FC">
        <w:rPr>
          <w:sz w:val="24"/>
          <w:szCs w:val="24"/>
        </w:rPr>
        <w:t xml:space="preserve"> be purchased by individuals </w:t>
      </w:r>
      <w:r w:rsidR="00A25D5A" w:rsidRPr="006822FC">
        <w:rPr>
          <w:sz w:val="24"/>
          <w:szCs w:val="24"/>
        </w:rPr>
        <w:t>for shorter term parking needs, lot designation will be determined at time of purchase.</w:t>
      </w:r>
    </w:p>
    <w:p w:rsidR="00A25D5A" w:rsidRPr="006822FC" w:rsidRDefault="00A25D5A" w:rsidP="00A25D5A">
      <w:pPr>
        <w:rPr>
          <w:sz w:val="24"/>
          <w:szCs w:val="24"/>
        </w:rPr>
      </w:pPr>
    </w:p>
    <w:p w:rsidR="00AB656C" w:rsidRPr="006822FC" w:rsidRDefault="00AB656C" w:rsidP="001A70A6">
      <w:pPr>
        <w:pStyle w:val="ListParagraph"/>
        <w:numPr>
          <w:ilvl w:val="0"/>
          <w:numId w:val="8"/>
        </w:numPr>
        <w:rPr>
          <w:sz w:val="24"/>
          <w:szCs w:val="24"/>
        </w:rPr>
      </w:pPr>
      <w:r w:rsidRPr="006822FC">
        <w:rPr>
          <w:sz w:val="24"/>
          <w:szCs w:val="24"/>
        </w:rPr>
        <w:t xml:space="preserve">Temporary permits may be obtained at the </w:t>
      </w:r>
      <w:r w:rsidR="00720E21" w:rsidRPr="006822FC">
        <w:rPr>
          <w:sz w:val="24"/>
          <w:szCs w:val="24"/>
        </w:rPr>
        <w:t>UNK Police</w:t>
      </w:r>
      <w:r w:rsidRPr="006822FC">
        <w:rPr>
          <w:sz w:val="24"/>
          <w:szCs w:val="24"/>
        </w:rPr>
        <w:t xml:space="preserve"> O</w:t>
      </w:r>
      <w:r w:rsidR="00B03D18" w:rsidRPr="006822FC">
        <w:rPr>
          <w:sz w:val="24"/>
          <w:szCs w:val="24"/>
        </w:rPr>
        <w:t>ffice ONLY, at no cost when an employee, commuter or r</w:t>
      </w:r>
      <w:r w:rsidRPr="006822FC">
        <w:rPr>
          <w:sz w:val="24"/>
          <w:szCs w:val="24"/>
        </w:rPr>
        <w:t>esident needs a temporary replacement of their regular permit.</w:t>
      </w:r>
    </w:p>
    <w:p w:rsidR="00AB656C" w:rsidRPr="006822FC" w:rsidRDefault="00AB656C" w:rsidP="00AB656C">
      <w:pPr>
        <w:pStyle w:val="ListParagraph"/>
        <w:rPr>
          <w:sz w:val="24"/>
          <w:szCs w:val="24"/>
        </w:rPr>
      </w:pPr>
    </w:p>
    <w:p w:rsidR="00AB656C" w:rsidRPr="006822FC" w:rsidRDefault="00AB656C" w:rsidP="00AB656C">
      <w:pPr>
        <w:pStyle w:val="ListParagraph"/>
        <w:numPr>
          <w:ilvl w:val="0"/>
          <w:numId w:val="8"/>
        </w:numPr>
        <w:rPr>
          <w:sz w:val="24"/>
          <w:szCs w:val="24"/>
        </w:rPr>
      </w:pPr>
      <w:r w:rsidRPr="006822FC">
        <w:rPr>
          <w:sz w:val="24"/>
          <w:szCs w:val="24"/>
        </w:rPr>
        <w:t>Visitor permits allow parking in any non-reserved stalls.  Visitor p</w:t>
      </w:r>
      <w:r w:rsidR="00B03D18" w:rsidRPr="006822FC">
        <w:rPr>
          <w:sz w:val="24"/>
          <w:szCs w:val="24"/>
        </w:rPr>
        <w:t xml:space="preserve">ermits are not valid at </w:t>
      </w:r>
      <w:r w:rsidRPr="006822FC">
        <w:rPr>
          <w:sz w:val="24"/>
          <w:szCs w:val="24"/>
        </w:rPr>
        <w:t>reserved stalls, or handicap stalls</w:t>
      </w:r>
      <w:r w:rsidR="00AB4E0F" w:rsidRPr="006822FC">
        <w:rPr>
          <w:sz w:val="24"/>
          <w:szCs w:val="24"/>
        </w:rPr>
        <w:t xml:space="preserve"> (with</w:t>
      </w:r>
      <w:r w:rsidR="00B03D18" w:rsidRPr="006822FC">
        <w:rPr>
          <w:sz w:val="24"/>
          <w:szCs w:val="24"/>
        </w:rPr>
        <w:t>out</w:t>
      </w:r>
      <w:r w:rsidR="00AB4E0F" w:rsidRPr="006822FC">
        <w:rPr>
          <w:sz w:val="24"/>
          <w:szCs w:val="24"/>
        </w:rPr>
        <w:t xml:space="preserve"> state permit)</w:t>
      </w:r>
      <w:r w:rsidRPr="006822FC">
        <w:rPr>
          <w:sz w:val="24"/>
          <w:szCs w:val="24"/>
        </w:rPr>
        <w:t xml:space="preserve">.  Visitor permits are restricted to those individuals visiting campus on a limited basis and may never be given to UNK employees or students.  Visitor permits may be obtained at </w:t>
      </w:r>
      <w:r w:rsidR="00852741" w:rsidRPr="006822FC">
        <w:rPr>
          <w:sz w:val="24"/>
          <w:szCs w:val="24"/>
        </w:rPr>
        <w:t xml:space="preserve">UNK Police - </w:t>
      </w:r>
      <w:r w:rsidRPr="006822FC">
        <w:rPr>
          <w:sz w:val="24"/>
          <w:szCs w:val="24"/>
        </w:rPr>
        <w:t xml:space="preserve">Parking </w:t>
      </w:r>
      <w:r w:rsidR="00852741" w:rsidRPr="006822FC">
        <w:rPr>
          <w:sz w:val="24"/>
          <w:szCs w:val="24"/>
        </w:rPr>
        <w:t>Division</w:t>
      </w:r>
      <w:r w:rsidRPr="006822FC">
        <w:rPr>
          <w:sz w:val="24"/>
          <w:szCs w:val="24"/>
        </w:rPr>
        <w:t xml:space="preserve"> or the Administration office and may not exceed (3) three business days.</w:t>
      </w:r>
      <w:r w:rsidR="00720E21" w:rsidRPr="006822FC">
        <w:rPr>
          <w:sz w:val="24"/>
          <w:szCs w:val="24"/>
        </w:rPr>
        <w:t xml:space="preserve"> Guests may call ahead of time and have a visitor permit emailed them to you. </w:t>
      </w:r>
    </w:p>
    <w:p w:rsidR="00E10216" w:rsidRPr="006822FC" w:rsidRDefault="00E10216" w:rsidP="00E10216">
      <w:pPr>
        <w:pStyle w:val="ListParagraph"/>
        <w:rPr>
          <w:sz w:val="24"/>
          <w:szCs w:val="24"/>
        </w:rPr>
      </w:pPr>
    </w:p>
    <w:p w:rsidR="00B24042" w:rsidRPr="006822FC" w:rsidRDefault="00E10216" w:rsidP="00E10216">
      <w:pPr>
        <w:pStyle w:val="ListParagraph"/>
        <w:ind w:left="1440"/>
        <w:rPr>
          <w:sz w:val="24"/>
          <w:szCs w:val="24"/>
        </w:rPr>
      </w:pPr>
      <w:r w:rsidRPr="006822FC">
        <w:rPr>
          <w:sz w:val="24"/>
          <w:szCs w:val="24"/>
        </w:rPr>
        <w:t>Department</w:t>
      </w:r>
      <w:r w:rsidR="00A96B0F" w:rsidRPr="006822FC">
        <w:rPr>
          <w:sz w:val="24"/>
          <w:szCs w:val="24"/>
        </w:rPr>
        <w:t>s</w:t>
      </w:r>
      <w:r w:rsidRPr="006822FC">
        <w:rPr>
          <w:sz w:val="24"/>
          <w:szCs w:val="24"/>
        </w:rPr>
        <w:t xml:space="preserve"> may obtain visitor permits for their guests from the </w:t>
      </w:r>
      <w:r w:rsidR="005458C7" w:rsidRPr="006822FC">
        <w:rPr>
          <w:sz w:val="24"/>
          <w:szCs w:val="24"/>
        </w:rPr>
        <w:t xml:space="preserve">UNK Police </w:t>
      </w:r>
      <w:r w:rsidRPr="006822FC">
        <w:rPr>
          <w:sz w:val="24"/>
          <w:szCs w:val="24"/>
        </w:rPr>
        <w:t>Office (see Special Events for procedure).</w:t>
      </w:r>
    </w:p>
    <w:p w:rsidR="00FB6CF2" w:rsidRPr="006822FC" w:rsidRDefault="00FB6CF2" w:rsidP="00FB6CF2">
      <w:pPr>
        <w:rPr>
          <w:sz w:val="24"/>
          <w:szCs w:val="24"/>
        </w:rPr>
      </w:pPr>
    </w:p>
    <w:p w:rsidR="000C5D71" w:rsidRPr="006822FC" w:rsidRDefault="00AB656C" w:rsidP="00806F7F">
      <w:pPr>
        <w:pStyle w:val="ListParagraph"/>
        <w:numPr>
          <w:ilvl w:val="0"/>
          <w:numId w:val="8"/>
        </w:numPr>
        <w:rPr>
          <w:sz w:val="24"/>
          <w:szCs w:val="24"/>
        </w:rPr>
      </w:pPr>
      <w:r w:rsidRPr="006822FC">
        <w:rPr>
          <w:sz w:val="24"/>
          <w:szCs w:val="24"/>
        </w:rPr>
        <w:t>Vendor permits shall be issued to any vendor</w:t>
      </w:r>
      <w:r w:rsidR="00A96B0F" w:rsidRPr="006822FC">
        <w:rPr>
          <w:sz w:val="24"/>
          <w:szCs w:val="24"/>
        </w:rPr>
        <w:t>/contractors</w:t>
      </w:r>
      <w:r w:rsidRPr="006822FC">
        <w:rPr>
          <w:sz w:val="24"/>
          <w:szCs w:val="24"/>
        </w:rPr>
        <w:t xml:space="preserve"> who contracts with UNK.  They may </w:t>
      </w:r>
      <w:r w:rsidRPr="006822FC">
        <w:rPr>
          <w:b/>
          <w:sz w:val="24"/>
          <w:szCs w:val="24"/>
        </w:rPr>
        <w:t>not</w:t>
      </w:r>
      <w:r w:rsidRPr="006822FC">
        <w:rPr>
          <w:sz w:val="24"/>
          <w:szCs w:val="24"/>
        </w:rPr>
        <w:t xml:space="preserve"> be issued or used by employees or students.  Vendors may be denied this permit if it is found they are being misused.  Vendor permits are issued at the </w:t>
      </w:r>
      <w:r w:rsidR="00852741" w:rsidRPr="006822FC">
        <w:rPr>
          <w:sz w:val="24"/>
          <w:szCs w:val="24"/>
        </w:rPr>
        <w:t xml:space="preserve">UNK Police </w:t>
      </w:r>
      <w:r w:rsidRPr="006822FC">
        <w:rPr>
          <w:sz w:val="24"/>
          <w:szCs w:val="24"/>
        </w:rPr>
        <w:t>Office for the academic calendar year.</w:t>
      </w:r>
      <w:r w:rsidR="00166FDC" w:rsidRPr="006822FC">
        <w:rPr>
          <w:sz w:val="24"/>
          <w:szCs w:val="24"/>
        </w:rPr>
        <w:t xml:space="preserve"> </w:t>
      </w:r>
    </w:p>
    <w:p w:rsidR="00852741" w:rsidRPr="006822FC" w:rsidRDefault="00852741" w:rsidP="00852741">
      <w:pPr>
        <w:pStyle w:val="ListParagraph"/>
        <w:ind w:left="1440"/>
        <w:rPr>
          <w:sz w:val="24"/>
          <w:szCs w:val="24"/>
        </w:rPr>
      </w:pPr>
    </w:p>
    <w:p w:rsidR="009306E9" w:rsidRPr="006822FC" w:rsidRDefault="00AB656C" w:rsidP="00806F7F">
      <w:pPr>
        <w:pStyle w:val="ListParagraph"/>
        <w:numPr>
          <w:ilvl w:val="0"/>
          <w:numId w:val="8"/>
        </w:numPr>
        <w:rPr>
          <w:sz w:val="24"/>
          <w:szCs w:val="24"/>
        </w:rPr>
      </w:pPr>
      <w:r w:rsidRPr="006822FC">
        <w:rPr>
          <w:sz w:val="24"/>
          <w:szCs w:val="24"/>
        </w:rPr>
        <w:t>UNL, UNO, &amp; UNMC permits will be honored in the appropriate lots and must be displayed.</w:t>
      </w:r>
    </w:p>
    <w:p w:rsidR="006A6524" w:rsidRPr="006822FC" w:rsidRDefault="006A6524" w:rsidP="006A6524">
      <w:pPr>
        <w:pStyle w:val="ListParagraph"/>
        <w:ind w:left="1440"/>
        <w:rPr>
          <w:sz w:val="24"/>
          <w:szCs w:val="24"/>
        </w:rPr>
      </w:pPr>
    </w:p>
    <w:p w:rsidR="00DA234E" w:rsidRDefault="00DA234E" w:rsidP="00AB656C">
      <w:pPr>
        <w:rPr>
          <w:b/>
          <w:sz w:val="24"/>
          <w:szCs w:val="24"/>
        </w:rPr>
      </w:pPr>
    </w:p>
    <w:p w:rsidR="00AB656C" w:rsidRPr="006822FC" w:rsidRDefault="002D1016" w:rsidP="00AB656C">
      <w:pPr>
        <w:rPr>
          <w:b/>
          <w:sz w:val="24"/>
          <w:szCs w:val="24"/>
        </w:rPr>
      </w:pPr>
      <w:r w:rsidRPr="006822FC">
        <w:rPr>
          <w:b/>
          <w:sz w:val="24"/>
          <w:szCs w:val="24"/>
        </w:rPr>
        <w:t>Fees for Permits</w:t>
      </w:r>
      <w:r w:rsidR="00852741" w:rsidRPr="006822FC">
        <w:rPr>
          <w:b/>
          <w:sz w:val="24"/>
          <w:szCs w:val="24"/>
        </w:rPr>
        <w:t xml:space="preserve"> for the 2018-2019 Academic Year</w:t>
      </w:r>
    </w:p>
    <w:p w:rsidR="00551844" w:rsidRPr="006822FC" w:rsidRDefault="00551844" w:rsidP="00AB656C">
      <w:pPr>
        <w:rPr>
          <w:b/>
          <w:sz w:val="24"/>
          <w:szCs w:val="24"/>
        </w:rPr>
      </w:pPr>
    </w:p>
    <w:tbl>
      <w:tblPr>
        <w:tblW w:w="7620" w:type="dxa"/>
        <w:tblInd w:w="103" w:type="dxa"/>
        <w:tblLook w:val="04A0" w:firstRow="1" w:lastRow="0" w:firstColumn="1" w:lastColumn="0" w:noHBand="0" w:noVBand="1"/>
      </w:tblPr>
      <w:tblGrid>
        <w:gridCol w:w="3540"/>
        <w:gridCol w:w="1180"/>
        <w:gridCol w:w="1940"/>
        <w:gridCol w:w="960"/>
      </w:tblGrid>
      <w:tr w:rsidR="00366921" w:rsidRPr="006822FC" w:rsidTr="00CB5D71">
        <w:trPr>
          <w:trHeight w:val="300"/>
        </w:trPr>
        <w:tc>
          <w:tcPr>
            <w:tcW w:w="3540" w:type="dxa"/>
            <w:tcBorders>
              <w:top w:val="single" w:sz="4" w:space="0" w:color="auto"/>
              <w:left w:val="single" w:sz="4" w:space="0" w:color="auto"/>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Administrative Council</w:t>
            </w:r>
          </w:p>
        </w:tc>
        <w:tc>
          <w:tcPr>
            <w:tcW w:w="1180" w:type="dxa"/>
            <w:tcBorders>
              <w:top w:val="single" w:sz="4" w:space="0" w:color="auto"/>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w:t>
            </w:r>
            <w:r w:rsidR="00C87C6C" w:rsidRPr="006822FC">
              <w:rPr>
                <w:color w:val="auto"/>
                <w:kern w:val="0"/>
                <w:sz w:val="22"/>
                <w:szCs w:val="22"/>
              </w:rPr>
              <w:t>2</w:t>
            </w:r>
            <w:r w:rsidR="00852741" w:rsidRPr="006822FC">
              <w:rPr>
                <w:color w:val="auto"/>
                <w:kern w:val="0"/>
                <w:sz w:val="22"/>
                <w:szCs w:val="22"/>
              </w:rPr>
              <w:t>30</w:t>
            </w:r>
            <w:r w:rsidRPr="006822FC">
              <w:rPr>
                <w:color w:val="auto"/>
                <w:kern w:val="0"/>
                <w:sz w:val="22"/>
                <w:szCs w:val="22"/>
              </w:rPr>
              <w:t xml:space="preserve">.00 </w:t>
            </w:r>
          </w:p>
        </w:tc>
        <w:tc>
          <w:tcPr>
            <w:tcW w:w="1940" w:type="dxa"/>
            <w:tcBorders>
              <w:top w:val="single" w:sz="4" w:space="0" w:color="auto"/>
              <w:left w:val="nil"/>
              <w:bottom w:val="single" w:sz="4" w:space="0" w:color="auto"/>
              <w:right w:val="single" w:sz="4" w:space="0" w:color="auto"/>
            </w:tcBorders>
            <w:noWrap/>
            <w:vAlign w:val="bottom"/>
            <w:hideMark/>
          </w:tcPr>
          <w:p w:rsidR="00551844" w:rsidRPr="006822FC" w:rsidRDefault="00551844" w:rsidP="009037BF">
            <w:pPr>
              <w:spacing w:line="276" w:lineRule="auto"/>
              <w:rPr>
                <w:color w:val="auto"/>
                <w:kern w:val="0"/>
                <w:sz w:val="22"/>
                <w:szCs w:val="22"/>
              </w:rPr>
            </w:pPr>
            <w:r w:rsidRPr="006822FC">
              <w:rPr>
                <w:color w:val="auto"/>
                <w:kern w:val="0"/>
                <w:sz w:val="22"/>
                <w:szCs w:val="22"/>
              </w:rPr>
              <w:t>After Jan 1</w:t>
            </w:r>
            <w:r w:rsidR="009037BF" w:rsidRPr="009037BF">
              <w:rPr>
                <w:color w:val="auto"/>
                <w:kern w:val="0"/>
                <w:sz w:val="22"/>
                <w:szCs w:val="22"/>
                <w:vertAlign w:val="superscript"/>
              </w:rPr>
              <w:t>st</w:t>
            </w:r>
          </w:p>
        </w:tc>
        <w:tc>
          <w:tcPr>
            <w:tcW w:w="960" w:type="dxa"/>
            <w:tcBorders>
              <w:top w:val="single" w:sz="4" w:space="0" w:color="auto"/>
              <w:left w:val="nil"/>
              <w:bottom w:val="single" w:sz="4" w:space="0" w:color="auto"/>
              <w:right w:val="single" w:sz="4" w:space="0" w:color="auto"/>
            </w:tcBorders>
            <w:noWrap/>
            <w:vAlign w:val="bottom"/>
            <w:hideMark/>
          </w:tcPr>
          <w:p w:rsidR="00551844" w:rsidRPr="006822FC" w:rsidRDefault="00852741" w:rsidP="00E30274">
            <w:pPr>
              <w:spacing w:line="276" w:lineRule="auto"/>
              <w:jc w:val="right"/>
              <w:rPr>
                <w:color w:val="auto"/>
                <w:kern w:val="0"/>
                <w:sz w:val="22"/>
                <w:szCs w:val="22"/>
              </w:rPr>
            </w:pPr>
            <w:r w:rsidRPr="006822FC">
              <w:rPr>
                <w:color w:val="auto"/>
                <w:kern w:val="0"/>
                <w:sz w:val="22"/>
                <w:szCs w:val="22"/>
              </w:rPr>
              <w:t>$115.00</w:t>
            </w:r>
          </w:p>
        </w:tc>
      </w:tr>
      <w:tr w:rsidR="00366921"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Faculty/Professional</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$1</w:t>
            </w:r>
            <w:r w:rsidR="00E30274" w:rsidRPr="006822FC">
              <w:rPr>
                <w:color w:val="auto"/>
                <w:kern w:val="0"/>
                <w:sz w:val="22"/>
                <w:szCs w:val="22"/>
              </w:rPr>
              <w:t>4</w:t>
            </w:r>
            <w:r w:rsidR="00852741" w:rsidRPr="006822FC">
              <w:rPr>
                <w:color w:val="auto"/>
                <w:kern w:val="0"/>
                <w:sz w:val="22"/>
                <w:szCs w:val="22"/>
              </w:rPr>
              <w:t>5</w:t>
            </w:r>
            <w:r w:rsidRPr="006822FC">
              <w:rPr>
                <w:color w:val="auto"/>
                <w:kern w:val="0"/>
                <w:sz w:val="22"/>
                <w:szCs w:val="22"/>
              </w:rPr>
              <w:t xml:space="preserve">.00 </w:t>
            </w:r>
          </w:p>
        </w:tc>
        <w:tc>
          <w:tcPr>
            <w:tcW w:w="1940" w:type="dxa"/>
            <w:tcBorders>
              <w:top w:val="nil"/>
              <w:left w:val="nil"/>
              <w:bottom w:val="single" w:sz="4" w:space="0" w:color="auto"/>
              <w:right w:val="single" w:sz="4" w:space="0" w:color="auto"/>
            </w:tcBorders>
            <w:noWrap/>
            <w:vAlign w:val="bottom"/>
            <w:hideMark/>
          </w:tcPr>
          <w:p w:rsidR="00551844" w:rsidRPr="006822FC" w:rsidRDefault="009037BF" w:rsidP="009037BF">
            <w:pPr>
              <w:spacing w:line="276" w:lineRule="auto"/>
              <w:rPr>
                <w:color w:val="auto"/>
                <w:kern w:val="0"/>
                <w:sz w:val="22"/>
                <w:szCs w:val="22"/>
              </w:rPr>
            </w:pPr>
            <w:r>
              <w:rPr>
                <w:color w:val="auto"/>
                <w:kern w:val="0"/>
                <w:sz w:val="22"/>
                <w:szCs w:val="22"/>
              </w:rPr>
              <w:t>After Jan</w:t>
            </w:r>
            <w:r w:rsidR="00551844" w:rsidRPr="006822FC">
              <w:rPr>
                <w:color w:val="auto"/>
                <w:kern w:val="0"/>
                <w:sz w:val="22"/>
                <w:szCs w:val="22"/>
              </w:rPr>
              <w:t xml:space="preserve"> 1</w:t>
            </w:r>
            <w:r w:rsidRPr="009037BF">
              <w:rPr>
                <w:color w:val="auto"/>
                <w:kern w:val="0"/>
                <w:sz w:val="22"/>
                <w:szCs w:val="22"/>
                <w:vertAlign w:val="superscript"/>
              </w:rPr>
              <w:t>st</w:t>
            </w:r>
            <w:r>
              <w:rPr>
                <w:color w:val="auto"/>
                <w:kern w:val="0"/>
                <w:sz w:val="22"/>
                <w:szCs w:val="22"/>
              </w:rPr>
              <w:t xml:space="preserve"> </w:t>
            </w:r>
          </w:p>
        </w:tc>
        <w:tc>
          <w:tcPr>
            <w:tcW w:w="960" w:type="dxa"/>
            <w:tcBorders>
              <w:top w:val="nil"/>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w:t>
            </w:r>
            <w:r w:rsidR="00E30274" w:rsidRPr="006822FC">
              <w:rPr>
                <w:color w:val="auto"/>
                <w:kern w:val="0"/>
                <w:sz w:val="22"/>
                <w:szCs w:val="22"/>
              </w:rPr>
              <w:t>7</w:t>
            </w:r>
            <w:r w:rsidR="00852741" w:rsidRPr="006822FC">
              <w:rPr>
                <w:color w:val="auto"/>
                <w:kern w:val="0"/>
                <w:sz w:val="22"/>
                <w:szCs w:val="22"/>
              </w:rPr>
              <w:t>3</w:t>
            </w:r>
            <w:r w:rsidRPr="006822FC">
              <w:rPr>
                <w:color w:val="auto"/>
                <w:kern w:val="0"/>
                <w:sz w:val="22"/>
                <w:szCs w:val="22"/>
              </w:rPr>
              <w:t xml:space="preserve">.00 </w:t>
            </w:r>
          </w:p>
        </w:tc>
      </w:tr>
      <w:tr w:rsidR="00366921"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Staff</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w:t>
            </w:r>
            <w:r w:rsidR="00E64465" w:rsidRPr="006822FC">
              <w:rPr>
                <w:color w:val="auto"/>
                <w:kern w:val="0"/>
                <w:sz w:val="22"/>
                <w:szCs w:val="22"/>
              </w:rPr>
              <w:t>1</w:t>
            </w:r>
            <w:r w:rsidR="00E30274" w:rsidRPr="006822FC">
              <w:rPr>
                <w:color w:val="auto"/>
                <w:kern w:val="0"/>
                <w:sz w:val="22"/>
                <w:szCs w:val="22"/>
              </w:rPr>
              <w:t>1</w:t>
            </w:r>
            <w:r w:rsidR="00852741" w:rsidRPr="006822FC">
              <w:rPr>
                <w:color w:val="auto"/>
                <w:kern w:val="0"/>
                <w:sz w:val="22"/>
                <w:szCs w:val="22"/>
              </w:rPr>
              <w:t>5</w:t>
            </w:r>
            <w:r w:rsidRPr="006822FC">
              <w:rPr>
                <w:color w:val="auto"/>
                <w:kern w:val="0"/>
                <w:sz w:val="22"/>
                <w:szCs w:val="22"/>
              </w:rPr>
              <w:t xml:space="preserve">.00 </w:t>
            </w:r>
          </w:p>
        </w:tc>
        <w:tc>
          <w:tcPr>
            <w:tcW w:w="1940" w:type="dxa"/>
            <w:tcBorders>
              <w:top w:val="nil"/>
              <w:left w:val="nil"/>
              <w:bottom w:val="single" w:sz="4" w:space="0" w:color="auto"/>
              <w:right w:val="single" w:sz="4" w:space="0" w:color="auto"/>
            </w:tcBorders>
            <w:noWrap/>
            <w:vAlign w:val="bottom"/>
            <w:hideMark/>
          </w:tcPr>
          <w:p w:rsidR="00551844" w:rsidRPr="006822FC" w:rsidRDefault="009037BF" w:rsidP="009037BF">
            <w:pPr>
              <w:spacing w:line="276" w:lineRule="auto"/>
              <w:rPr>
                <w:color w:val="auto"/>
                <w:kern w:val="0"/>
                <w:sz w:val="22"/>
                <w:szCs w:val="22"/>
              </w:rPr>
            </w:pPr>
            <w:r>
              <w:rPr>
                <w:color w:val="auto"/>
                <w:kern w:val="0"/>
                <w:sz w:val="22"/>
                <w:szCs w:val="22"/>
              </w:rPr>
              <w:t>After Jan</w:t>
            </w:r>
            <w:r w:rsidR="00551844" w:rsidRPr="006822FC">
              <w:rPr>
                <w:color w:val="auto"/>
                <w:kern w:val="0"/>
                <w:sz w:val="22"/>
                <w:szCs w:val="22"/>
              </w:rPr>
              <w:t xml:space="preserve"> 1</w:t>
            </w:r>
            <w:r w:rsidRPr="009037BF">
              <w:rPr>
                <w:color w:val="auto"/>
                <w:kern w:val="0"/>
                <w:sz w:val="22"/>
                <w:szCs w:val="22"/>
                <w:vertAlign w:val="superscript"/>
              </w:rPr>
              <w:t>st</w:t>
            </w:r>
          </w:p>
        </w:tc>
        <w:tc>
          <w:tcPr>
            <w:tcW w:w="960" w:type="dxa"/>
            <w:tcBorders>
              <w:top w:val="nil"/>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w:t>
            </w:r>
            <w:r w:rsidR="00E64465" w:rsidRPr="006822FC">
              <w:rPr>
                <w:color w:val="auto"/>
                <w:kern w:val="0"/>
                <w:sz w:val="22"/>
                <w:szCs w:val="22"/>
              </w:rPr>
              <w:t>5</w:t>
            </w:r>
            <w:r w:rsidR="00852741" w:rsidRPr="006822FC">
              <w:rPr>
                <w:color w:val="auto"/>
                <w:kern w:val="0"/>
                <w:sz w:val="22"/>
                <w:szCs w:val="22"/>
              </w:rPr>
              <w:t>8</w:t>
            </w:r>
            <w:r w:rsidRPr="006822FC">
              <w:rPr>
                <w:color w:val="auto"/>
                <w:kern w:val="0"/>
                <w:sz w:val="22"/>
                <w:szCs w:val="22"/>
              </w:rPr>
              <w:t xml:space="preserve">.00 </w:t>
            </w:r>
          </w:p>
        </w:tc>
      </w:tr>
      <w:tr w:rsidR="00366921"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Residents</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$1</w:t>
            </w:r>
            <w:r w:rsidR="00852741" w:rsidRPr="006822FC">
              <w:rPr>
                <w:color w:val="auto"/>
                <w:kern w:val="0"/>
                <w:sz w:val="22"/>
                <w:szCs w:val="22"/>
              </w:rPr>
              <w:t>30</w:t>
            </w:r>
            <w:r w:rsidRPr="006822FC">
              <w:rPr>
                <w:color w:val="auto"/>
                <w:kern w:val="0"/>
                <w:sz w:val="22"/>
                <w:szCs w:val="22"/>
              </w:rPr>
              <w:t xml:space="preserve">.00 </w:t>
            </w:r>
          </w:p>
        </w:tc>
        <w:tc>
          <w:tcPr>
            <w:tcW w:w="1940" w:type="dxa"/>
            <w:tcBorders>
              <w:top w:val="nil"/>
              <w:left w:val="nil"/>
              <w:bottom w:val="single" w:sz="4" w:space="0" w:color="auto"/>
              <w:right w:val="single" w:sz="4" w:space="0" w:color="auto"/>
            </w:tcBorders>
            <w:noWrap/>
            <w:vAlign w:val="bottom"/>
            <w:hideMark/>
          </w:tcPr>
          <w:p w:rsidR="00551844" w:rsidRPr="006822FC" w:rsidRDefault="00551844" w:rsidP="009037BF">
            <w:pPr>
              <w:spacing w:line="276" w:lineRule="auto"/>
              <w:rPr>
                <w:color w:val="auto"/>
                <w:kern w:val="0"/>
                <w:sz w:val="22"/>
                <w:szCs w:val="22"/>
              </w:rPr>
            </w:pPr>
            <w:r w:rsidRPr="006822FC">
              <w:rPr>
                <w:color w:val="auto"/>
                <w:kern w:val="0"/>
                <w:sz w:val="22"/>
                <w:szCs w:val="22"/>
              </w:rPr>
              <w:t>After Jan 1</w:t>
            </w:r>
            <w:r w:rsidR="009037BF" w:rsidRPr="009037BF">
              <w:rPr>
                <w:color w:val="auto"/>
                <w:kern w:val="0"/>
                <w:sz w:val="22"/>
                <w:szCs w:val="22"/>
                <w:vertAlign w:val="superscript"/>
              </w:rPr>
              <w:t>st</w:t>
            </w:r>
            <w:r w:rsidR="009037BF">
              <w:rPr>
                <w:color w:val="auto"/>
                <w:kern w:val="0"/>
                <w:sz w:val="22"/>
                <w:szCs w:val="22"/>
              </w:rPr>
              <w:t xml:space="preserve"> </w:t>
            </w:r>
          </w:p>
        </w:tc>
        <w:tc>
          <w:tcPr>
            <w:tcW w:w="960" w:type="dxa"/>
            <w:tcBorders>
              <w:top w:val="nil"/>
              <w:left w:val="nil"/>
              <w:bottom w:val="single" w:sz="4" w:space="0" w:color="auto"/>
              <w:right w:val="single" w:sz="4" w:space="0" w:color="auto"/>
            </w:tcBorders>
            <w:noWrap/>
            <w:vAlign w:val="bottom"/>
            <w:hideMark/>
          </w:tcPr>
          <w:p w:rsidR="00551844" w:rsidRPr="006822FC" w:rsidRDefault="009037BF" w:rsidP="00852741">
            <w:pPr>
              <w:spacing w:line="276" w:lineRule="auto"/>
              <w:jc w:val="right"/>
              <w:rPr>
                <w:color w:val="auto"/>
                <w:kern w:val="0"/>
                <w:sz w:val="22"/>
                <w:szCs w:val="22"/>
              </w:rPr>
            </w:pPr>
            <w:r>
              <w:rPr>
                <w:color w:val="auto"/>
                <w:kern w:val="0"/>
                <w:sz w:val="22"/>
                <w:szCs w:val="22"/>
              </w:rPr>
              <w:t>$65.00</w:t>
            </w:r>
          </w:p>
        </w:tc>
      </w:tr>
      <w:tr w:rsidR="009037BF"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tcPr>
          <w:p w:rsidR="009037BF" w:rsidRPr="006822FC" w:rsidRDefault="009037BF" w:rsidP="00CB5D71">
            <w:pPr>
              <w:spacing w:line="276" w:lineRule="auto"/>
              <w:rPr>
                <w:color w:val="auto"/>
                <w:kern w:val="0"/>
                <w:sz w:val="22"/>
                <w:szCs w:val="22"/>
              </w:rPr>
            </w:pPr>
            <w:r>
              <w:rPr>
                <w:color w:val="auto"/>
                <w:kern w:val="0"/>
                <w:sz w:val="22"/>
                <w:szCs w:val="22"/>
              </w:rPr>
              <w:t>Village Flats</w:t>
            </w:r>
          </w:p>
        </w:tc>
        <w:tc>
          <w:tcPr>
            <w:tcW w:w="1180" w:type="dxa"/>
            <w:tcBorders>
              <w:top w:val="nil"/>
              <w:left w:val="nil"/>
              <w:bottom w:val="single" w:sz="4" w:space="0" w:color="auto"/>
              <w:right w:val="single" w:sz="4" w:space="0" w:color="auto"/>
            </w:tcBorders>
            <w:noWrap/>
            <w:vAlign w:val="bottom"/>
          </w:tcPr>
          <w:p w:rsidR="009037BF" w:rsidRPr="006822FC" w:rsidRDefault="009037BF" w:rsidP="00852741">
            <w:pPr>
              <w:spacing w:line="276" w:lineRule="auto"/>
              <w:jc w:val="right"/>
              <w:rPr>
                <w:color w:val="auto"/>
                <w:kern w:val="0"/>
                <w:sz w:val="22"/>
                <w:szCs w:val="22"/>
              </w:rPr>
            </w:pPr>
            <w:r>
              <w:rPr>
                <w:color w:val="auto"/>
                <w:kern w:val="0"/>
                <w:sz w:val="22"/>
                <w:szCs w:val="22"/>
              </w:rPr>
              <w:t>$105.00</w:t>
            </w:r>
          </w:p>
        </w:tc>
        <w:tc>
          <w:tcPr>
            <w:tcW w:w="1940" w:type="dxa"/>
            <w:tcBorders>
              <w:top w:val="nil"/>
              <w:left w:val="nil"/>
              <w:bottom w:val="single" w:sz="4" w:space="0" w:color="auto"/>
              <w:right w:val="single" w:sz="4" w:space="0" w:color="auto"/>
            </w:tcBorders>
            <w:noWrap/>
            <w:vAlign w:val="bottom"/>
          </w:tcPr>
          <w:p w:rsidR="009037BF" w:rsidRPr="006822FC" w:rsidRDefault="009037BF" w:rsidP="00CB5D71">
            <w:pPr>
              <w:spacing w:line="276" w:lineRule="auto"/>
              <w:rPr>
                <w:color w:val="auto"/>
                <w:kern w:val="0"/>
                <w:sz w:val="22"/>
                <w:szCs w:val="22"/>
              </w:rPr>
            </w:pPr>
            <w:r>
              <w:rPr>
                <w:color w:val="auto"/>
                <w:kern w:val="0"/>
                <w:sz w:val="22"/>
                <w:szCs w:val="22"/>
              </w:rPr>
              <w:t>After Jan 1</w:t>
            </w:r>
            <w:r w:rsidRPr="009037BF">
              <w:rPr>
                <w:color w:val="auto"/>
                <w:kern w:val="0"/>
                <w:sz w:val="22"/>
                <w:szCs w:val="22"/>
                <w:vertAlign w:val="superscript"/>
              </w:rPr>
              <w:t>st</w:t>
            </w:r>
          </w:p>
        </w:tc>
        <w:tc>
          <w:tcPr>
            <w:tcW w:w="960" w:type="dxa"/>
            <w:tcBorders>
              <w:top w:val="nil"/>
              <w:left w:val="nil"/>
              <w:bottom w:val="single" w:sz="4" w:space="0" w:color="auto"/>
              <w:right w:val="single" w:sz="4" w:space="0" w:color="auto"/>
            </w:tcBorders>
            <w:noWrap/>
            <w:vAlign w:val="bottom"/>
          </w:tcPr>
          <w:p w:rsidR="009037BF" w:rsidRPr="006822FC" w:rsidRDefault="009037BF" w:rsidP="00852741">
            <w:pPr>
              <w:spacing w:line="276" w:lineRule="auto"/>
              <w:jc w:val="right"/>
              <w:rPr>
                <w:color w:val="auto"/>
                <w:kern w:val="0"/>
                <w:sz w:val="22"/>
                <w:szCs w:val="22"/>
              </w:rPr>
            </w:pPr>
            <w:r>
              <w:rPr>
                <w:color w:val="auto"/>
                <w:kern w:val="0"/>
                <w:sz w:val="22"/>
                <w:szCs w:val="22"/>
              </w:rPr>
              <w:t>$53.00</w:t>
            </w:r>
          </w:p>
        </w:tc>
      </w:tr>
      <w:tr w:rsidR="009037BF"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tcPr>
          <w:p w:rsidR="009037BF" w:rsidRDefault="009037BF" w:rsidP="00CB5D71">
            <w:pPr>
              <w:spacing w:line="276" w:lineRule="auto"/>
              <w:rPr>
                <w:color w:val="auto"/>
                <w:kern w:val="0"/>
                <w:sz w:val="22"/>
                <w:szCs w:val="22"/>
              </w:rPr>
            </w:pPr>
            <w:r>
              <w:rPr>
                <w:color w:val="auto"/>
                <w:kern w:val="0"/>
                <w:sz w:val="22"/>
                <w:szCs w:val="22"/>
              </w:rPr>
              <w:t>Village Flats – 2</w:t>
            </w:r>
            <w:r w:rsidRPr="009037BF">
              <w:rPr>
                <w:color w:val="auto"/>
                <w:kern w:val="0"/>
                <w:sz w:val="22"/>
                <w:szCs w:val="22"/>
                <w:vertAlign w:val="superscript"/>
              </w:rPr>
              <w:t>nd</w:t>
            </w:r>
            <w:r>
              <w:rPr>
                <w:color w:val="auto"/>
                <w:kern w:val="0"/>
                <w:sz w:val="22"/>
                <w:szCs w:val="22"/>
              </w:rPr>
              <w:t xml:space="preserve"> Permit</w:t>
            </w:r>
          </w:p>
        </w:tc>
        <w:tc>
          <w:tcPr>
            <w:tcW w:w="1180" w:type="dxa"/>
            <w:tcBorders>
              <w:top w:val="nil"/>
              <w:left w:val="nil"/>
              <w:bottom w:val="single" w:sz="4" w:space="0" w:color="auto"/>
              <w:right w:val="single" w:sz="4" w:space="0" w:color="auto"/>
            </w:tcBorders>
            <w:noWrap/>
            <w:vAlign w:val="bottom"/>
          </w:tcPr>
          <w:p w:rsidR="009037BF" w:rsidRDefault="009037BF" w:rsidP="00852741">
            <w:pPr>
              <w:spacing w:line="276" w:lineRule="auto"/>
              <w:jc w:val="right"/>
              <w:rPr>
                <w:color w:val="auto"/>
                <w:kern w:val="0"/>
                <w:sz w:val="22"/>
                <w:szCs w:val="22"/>
              </w:rPr>
            </w:pPr>
            <w:r>
              <w:rPr>
                <w:color w:val="auto"/>
                <w:kern w:val="0"/>
                <w:sz w:val="22"/>
                <w:szCs w:val="22"/>
              </w:rPr>
              <w:t>$75.00</w:t>
            </w:r>
          </w:p>
        </w:tc>
        <w:tc>
          <w:tcPr>
            <w:tcW w:w="1940" w:type="dxa"/>
            <w:tcBorders>
              <w:top w:val="nil"/>
              <w:left w:val="nil"/>
              <w:bottom w:val="single" w:sz="4" w:space="0" w:color="auto"/>
              <w:right w:val="single" w:sz="4" w:space="0" w:color="auto"/>
            </w:tcBorders>
            <w:noWrap/>
            <w:vAlign w:val="bottom"/>
          </w:tcPr>
          <w:p w:rsidR="009037BF" w:rsidRDefault="009037BF" w:rsidP="00CB5D71">
            <w:pPr>
              <w:spacing w:line="276" w:lineRule="auto"/>
              <w:rPr>
                <w:color w:val="auto"/>
                <w:kern w:val="0"/>
                <w:sz w:val="22"/>
                <w:szCs w:val="22"/>
              </w:rPr>
            </w:pPr>
            <w:r>
              <w:rPr>
                <w:color w:val="auto"/>
                <w:kern w:val="0"/>
                <w:sz w:val="22"/>
                <w:szCs w:val="22"/>
              </w:rPr>
              <w:t>After Jan 1</w:t>
            </w:r>
            <w:r w:rsidRPr="009037BF">
              <w:rPr>
                <w:color w:val="auto"/>
                <w:kern w:val="0"/>
                <w:sz w:val="22"/>
                <w:szCs w:val="22"/>
                <w:vertAlign w:val="superscript"/>
              </w:rPr>
              <w:t>st</w:t>
            </w:r>
          </w:p>
        </w:tc>
        <w:tc>
          <w:tcPr>
            <w:tcW w:w="960" w:type="dxa"/>
            <w:tcBorders>
              <w:top w:val="nil"/>
              <w:left w:val="nil"/>
              <w:bottom w:val="single" w:sz="4" w:space="0" w:color="auto"/>
              <w:right w:val="single" w:sz="4" w:space="0" w:color="auto"/>
            </w:tcBorders>
            <w:noWrap/>
            <w:vAlign w:val="bottom"/>
          </w:tcPr>
          <w:p w:rsidR="009037BF" w:rsidRDefault="009037BF" w:rsidP="00852741">
            <w:pPr>
              <w:spacing w:line="276" w:lineRule="auto"/>
              <w:jc w:val="right"/>
              <w:rPr>
                <w:color w:val="auto"/>
                <w:kern w:val="0"/>
                <w:sz w:val="22"/>
                <w:szCs w:val="22"/>
              </w:rPr>
            </w:pPr>
            <w:r>
              <w:rPr>
                <w:color w:val="auto"/>
                <w:kern w:val="0"/>
                <w:sz w:val="22"/>
                <w:szCs w:val="22"/>
              </w:rPr>
              <w:t>$38.00</w:t>
            </w:r>
          </w:p>
        </w:tc>
      </w:tr>
      <w:tr w:rsidR="00366921"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Commuter</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w:t>
            </w:r>
            <w:r w:rsidR="00E30274" w:rsidRPr="006822FC">
              <w:rPr>
                <w:color w:val="auto"/>
                <w:kern w:val="0"/>
                <w:sz w:val="22"/>
                <w:szCs w:val="22"/>
              </w:rPr>
              <w:t>10</w:t>
            </w:r>
            <w:r w:rsidR="00852741" w:rsidRPr="006822FC">
              <w:rPr>
                <w:color w:val="auto"/>
                <w:kern w:val="0"/>
                <w:sz w:val="22"/>
                <w:szCs w:val="22"/>
              </w:rPr>
              <w:t>5</w:t>
            </w:r>
            <w:r w:rsidRPr="006822FC">
              <w:rPr>
                <w:color w:val="auto"/>
                <w:kern w:val="0"/>
                <w:sz w:val="22"/>
                <w:szCs w:val="22"/>
              </w:rPr>
              <w:t xml:space="preserve">.00 </w:t>
            </w:r>
          </w:p>
        </w:tc>
        <w:tc>
          <w:tcPr>
            <w:tcW w:w="1940" w:type="dxa"/>
            <w:tcBorders>
              <w:top w:val="nil"/>
              <w:left w:val="nil"/>
              <w:bottom w:val="single" w:sz="4" w:space="0" w:color="auto"/>
              <w:right w:val="single" w:sz="4" w:space="0" w:color="auto"/>
            </w:tcBorders>
            <w:noWrap/>
            <w:vAlign w:val="bottom"/>
            <w:hideMark/>
          </w:tcPr>
          <w:p w:rsidR="00551844" w:rsidRPr="006822FC" w:rsidRDefault="00551844" w:rsidP="009037BF">
            <w:pPr>
              <w:spacing w:line="276" w:lineRule="auto"/>
              <w:rPr>
                <w:color w:val="auto"/>
                <w:kern w:val="0"/>
                <w:sz w:val="22"/>
                <w:szCs w:val="22"/>
              </w:rPr>
            </w:pPr>
            <w:r w:rsidRPr="006822FC">
              <w:rPr>
                <w:color w:val="auto"/>
                <w:kern w:val="0"/>
                <w:sz w:val="22"/>
                <w:szCs w:val="22"/>
              </w:rPr>
              <w:t>After Jan 1</w:t>
            </w:r>
            <w:r w:rsidR="009037BF" w:rsidRPr="009037BF">
              <w:rPr>
                <w:color w:val="auto"/>
                <w:kern w:val="0"/>
                <w:sz w:val="22"/>
                <w:szCs w:val="22"/>
                <w:vertAlign w:val="superscript"/>
              </w:rPr>
              <w:t>st</w:t>
            </w:r>
            <w:r w:rsidR="009037BF">
              <w:rPr>
                <w:color w:val="auto"/>
                <w:kern w:val="0"/>
                <w:sz w:val="22"/>
                <w:szCs w:val="22"/>
              </w:rPr>
              <w:t xml:space="preserve"> </w:t>
            </w:r>
          </w:p>
        </w:tc>
        <w:tc>
          <w:tcPr>
            <w:tcW w:w="960" w:type="dxa"/>
            <w:tcBorders>
              <w:top w:val="nil"/>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w:t>
            </w:r>
            <w:r w:rsidR="00E30274" w:rsidRPr="006822FC">
              <w:rPr>
                <w:color w:val="auto"/>
                <w:kern w:val="0"/>
                <w:sz w:val="22"/>
                <w:szCs w:val="22"/>
              </w:rPr>
              <w:t>5</w:t>
            </w:r>
            <w:r w:rsidR="00852741" w:rsidRPr="006822FC">
              <w:rPr>
                <w:color w:val="auto"/>
                <w:kern w:val="0"/>
                <w:sz w:val="22"/>
                <w:szCs w:val="22"/>
              </w:rPr>
              <w:t>3</w:t>
            </w:r>
            <w:r w:rsidRPr="006822FC">
              <w:rPr>
                <w:color w:val="auto"/>
                <w:kern w:val="0"/>
                <w:sz w:val="22"/>
                <w:szCs w:val="22"/>
              </w:rPr>
              <w:t xml:space="preserve">.00 </w:t>
            </w:r>
          </w:p>
        </w:tc>
      </w:tr>
      <w:tr w:rsidR="00366921"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Perimeter</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9037BF">
            <w:pPr>
              <w:spacing w:line="276" w:lineRule="auto"/>
              <w:jc w:val="right"/>
              <w:rPr>
                <w:color w:val="auto"/>
                <w:kern w:val="0"/>
                <w:sz w:val="22"/>
                <w:szCs w:val="22"/>
              </w:rPr>
            </w:pPr>
            <w:r w:rsidRPr="006822FC">
              <w:rPr>
                <w:color w:val="auto"/>
                <w:kern w:val="0"/>
                <w:sz w:val="22"/>
                <w:szCs w:val="22"/>
              </w:rPr>
              <w:t>$</w:t>
            </w:r>
            <w:r w:rsidR="00E30274" w:rsidRPr="006822FC">
              <w:rPr>
                <w:color w:val="auto"/>
                <w:kern w:val="0"/>
                <w:sz w:val="22"/>
                <w:szCs w:val="22"/>
              </w:rPr>
              <w:t>7</w:t>
            </w:r>
            <w:r w:rsidR="009037BF">
              <w:rPr>
                <w:color w:val="auto"/>
                <w:kern w:val="0"/>
                <w:sz w:val="22"/>
                <w:szCs w:val="22"/>
              </w:rPr>
              <w:t>5</w:t>
            </w:r>
            <w:r w:rsidRPr="006822FC">
              <w:rPr>
                <w:color w:val="auto"/>
                <w:kern w:val="0"/>
                <w:sz w:val="22"/>
                <w:szCs w:val="22"/>
              </w:rPr>
              <w:t xml:space="preserve">.00 </w:t>
            </w:r>
          </w:p>
        </w:tc>
        <w:tc>
          <w:tcPr>
            <w:tcW w:w="1940" w:type="dxa"/>
            <w:tcBorders>
              <w:top w:val="nil"/>
              <w:left w:val="nil"/>
              <w:bottom w:val="single" w:sz="4" w:space="0" w:color="auto"/>
              <w:right w:val="single" w:sz="4" w:space="0" w:color="auto"/>
            </w:tcBorders>
            <w:noWrap/>
            <w:vAlign w:val="bottom"/>
            <w:hideMark/>
          </w:tcPr>
          <w:p w:rsidR="00551844" w:rsidRPr="006822FC" w:rsidRDefault="00551844" w:rsidP="009037BF">
            <w:pPr>
              <w:spacing w:line="276" w:lineRule="auto"/>
              <w:rPr>
                <w:color w:val="auto"/>
                <w:kern w:val="0"/>
                <w:sz w:val="22"/>
                <w:szCs w:val="22"/>
              </w:rPr>
            </w:pPr>
            <w:r w:rsidRPr="006822FC">
              <w:rPr>
                <w:color w:val="auto"/>
                <w:kern w:val="0"/>
                <w:sz w:val="22"/>
                <w:szCs w:val="22"/>
              </w:rPr>
              <w:t>After Jan 1</w:t>
            </w:r>
            <w:r w:rsidR="009037BF" w:rsidRPr="009037BF">
              <w:rPr>
                <w:color w:val="auto"/>
                <w:kern w:val="0"/>
                <w:sz w:val="22"/>
                <w:szCs w:val="22"/>
                <w:vertAlign w:val="superscript"/>
              </w:rPr>
              <w:t>st</w:t>
            </w:r>
            <w:r w:rsidR="009037BF">
              <w:rPr>
                <w:color w:val="auto"/>
                <w:kern w:val="0"/>
                <w:sz w:val="22"/>
                <w:szCs w:val="22"/>
              </w:rPr>
              <w:t xml:space="preserve"> </w:t>
            </w:r>
          </w:p>
        </w:tc>
        <w:tc>
          <w:tcPr>
            <w:tcW w:w="960" w:type="dxa"/>
            <w:tcBorders>
              <w:top w:val="nil"/>
              <w:left w:val="nil"/>
              <w:bottom w:val="single" w:sz="4" w:space="0" w:color="auto"/>
              <w:right w:val="single" w:sz="4" w:space="0" w:color="auto"/>
            </w:tcBorders>
            <w:noWrap/>
            <w:vAlign w:val="bottom"/>
            <w:hideMark/>
          </w:tcPr>
          <w:p w:rsidR="00551844" w:rsidRPr="006822FC" w:rsidRDefault="00551844" w:rsidP="009037BF">
            <w:pPr>
              <w:spacing w:line="276" w:lineRule="auto"/>
              <w:jc w:val="right"/>
              <w:rPr>
                <w:color w:val="auto"/>
                <w:kern w:val="0"/>
                <w:sz w:val="22"/>
                <w:szCs w:val="22"/>
              </w:rPr>
            </w:pPr>
            <w:r w:rsidRPr="006822FC">
              <w:rPr>
                <w:color w:val="auto"/>
                <w:kern w:val="0"/>
                <w:sz w:val="22"/>
                <w:szCs w:val="22"/>
              </w:rPr>
              <w:t>$</w:t>
            </w:r>
            <w:r w:rsidR="00E30274" w:rsidRPr="006822FC">
              <w:rPr>
                <w:color w:val="auto"/>
                <w:kern w:val="0"/>
                <w:sz w:val="22"/>
                <w:szCs w:val="22"/>
              </w:rPr>
              <w:t>3</w:t>
            </w:r>
            <w:r w:rsidR="009037BF">
              <w:rPr>
                <w:color w:val="auto"/>
                <w:kern w:val="0"/>
                <w:sz w:val="22"/>
                <w:szCs w:val="22"/>
              </w:rPr>
              <w:t>8</w:t>
            </w:r>
            <w:r w:rsidRPr="006822FC">
              <w:rPr>
                <w:color w:val="auto"/>
                <w:kern w:val="0"/>
                <w:sz w:val="22"/>
                <w:szCs w:val="22"/>
              </w:rPr>
              <w:t xml:space="preserve">.00 </w:t>
            </w:r>
          </w:p>
        </w:tc>
      </w:tr>
      <w:tr w:rsidR="00366921" w:rsidRPr="006822FC" w:rsidTr="00CB5D71">
        <w:trPr>
          <w:trHeight w:val="540"/>
        </w:trPr>
        <w:tc>
          <w:tcPr>
            <w:tcW w:w="3540" w:type="dxa"/>
            <w:tcBorders>
              <w:top w:val="nil"/>
              <w:left w:val="single" w:sz="4" w:space="0" w:color="auto"/>
              <w:bottom w:val="single" w:sz="4" w:space="0" w:color="auto"/>
              <w:right w:val="single" w:sz="4" w:space="0" w:color="auto"/>
            </w:tcBorders>
            <w:vAlign w:val="bottom"/>
            <w:hideMark/>
          </w:tcPr>
          <w:p w:rsidR="00551844" w:rsidRPr="006822FC" w:rsidRDefault="00551844" w:rsidP="00556950">
            <w:pPr>
              <w:spacing w:line="276" w:lineRule="auto"/>
              <w:rPr>
                <w:color w:val="auto"/>
                <w:kern w:val="0"/>
                <w:sz w:val="22"/>
                <w:szCs w:val="22"/>
              </w:rPr>
            </w:pPr>
            <w:r w:rsidRPr="006822FC">
              <w:rPr>
                <w:color w:val="auto"/>
                <w:kern w:val="0"/>
                <w:sz w:val="22"/>
                <w:szCs w:val="22"/>
              </w:rPr>
              <w:t xml:space="preserve">Motorcycle                                              </w:t>
            </w:r>
            <w:r w:rsidR="00556950" w:rsidRPr="006822FC">
              <w:rPr>
                <w:color w:val="auto"/>
                <w:kern w:val="0"/>
                <w:sz w:val="16"/>
                <w:szCs w:val="16"/>
              </w:rPr>
              <w:t>20</w:t>
            </w:r>
            <w:r w:rsidRPr="006822FC">
              <w:rPr>
                <w:color w:val="auto"/>
                <w:kern w:val="0"/>
                <w:sz w:val="16"/>
                <w:szCs w:val="16"/>
              </w:rPr>
              <w:t>.00 if another annual permit is purchased)</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E30274">
            <w:pPr>
              <w:spacing w:line="276" w:lineRule="auto"/>
              <w:jc w:val="right"/>
              <w:rPr>
                <w:color w:val="auto"/>
                <w:kern w:val="0"/>
                <w:sz w:val="22"/>
                <w:szCs w:val="22"/>
              </w:rPr>
            </w:pPr>
            <w:r w:rsidRPr="006822FC">
              <w:rPr>
                <w:color w:val="auto"/>
                <w:kern w:val="0"/>
                <w:sz w:val="22"/>
                <w:szCs w:val="22"/>
              </w:rPr>
              <w:t>$</w:t>
            </w:r>
            <w:r w:rsidR="00852741" w:rsidRPr="006822FC">
              <w:rPr>
                <w:color w:val="auto"/>
                <w:kern w:val="0"/>
                <w:sz w:val="22"/>
                <w:szCs w:val="22"/>
              </w:rPr>
              <w:t>45</w:t>
            </w:r>
            <w:r w:rsidRPr="006822FC">
              <w:rPr>
                <w:color w:val="auto"/>
                <w:kern w:val="0"/>
                <w:sz w:val="22"/>
                <w:szCs w:val="22"/>
              </w:rPr>
              <w:t xml:space="preserve">.00 </w:t>
            </w:r>
          </w:p>
        </w:tc>
        <w:tc>
          <w:tcPr>
            <w:tcW w:w="1940" w:type="dxa"/>
            <w:tcBorders>
              <w:top w:val="nil"/>
              <w:left w:val="nil"/>
              <w:bottom w:val="single" w:sz="4" w:space="0" w:color="auto"/>
              <w:right w:val="single" w:sz="4" w:space="0" w:color="auto"/>
            </w:tcBorders>
            <w:noWrap/>
            <w:vAlign w:val="bottom"/>
            <w:hideMark/>
          </w:tcPr>
          <w:p w:rsidR="00551844" w:rsidRPr="006822FC" w:rsidRDefault="00551844" w:rsidP="009037BF">
            <w:pPr>
              <w:spacing w:line="276" w:lineRule="auto"/>
              <w:rPr>
                <w:color w:val="auto"/>
                <w:kern w:val="0"/>
                <w:sz w:val="22"/>
                <w:szCs w:val="22"/>
              </w:rPr>
            </w:pPr>
            <w:r w:rsidRPr="006822FC">
              <w:rPr>
                <w:color w:val="auto"/>
                <w:kern w:val="0"/>
                <w:sz w:val="22"/>
                <w:szCs w:val="22"/>
              </w:rPr>
              <w:t>After Jan 1</w:t>
            </w:r>
            <w:r w:rsidR="009037BF" w:rsidRPr="009037BF">
              <w:rPr>
                <w:color w:val="auto"/>
                <w:kern w:val="0"/>
                <w:sz w:val="22"/>
                <w:szCs w:val="22"/>
                <w:vertAlign w:val="superscript"/>
              </w:rPr>
              <w:t>st</w:t>
            </w:r>
            <w:r w:rsidR="009037BF">
              <w:rPr>
                <w:color w:val="auto"/>
                <w:kern w:val="0"/>
                <w:sz w:val="22"/>
                <w:szCs w:val="22"/>
              </w:rPr>
              <w:t xml:space="preserve"> </w:t>
            </w:r>
          </w:p>
        </w:tc>
        <w:tc>
          <w:tcPr>
            <w:tcW w:w="960" w:type="dxa"/>
            <w:tcBorders>
              <w:top w:val="nil"/>
              <w:left w:val="nil"/>
              <w:bottom w:val="single" w:sz="4" w:space="0" w:color="auto"/>
              <w:right w:val="single" w:sz="4" w:space="0" w:color="auto"/>
            </w:tcBorders>
            <w:noWrap/>
            <w:vAlign w:val="bottom"/>
            <w:hideMark/>
          </w:tcPr>
          <w:p w:rsidR="00551844" w:rsidRPr="006822FC" w:rsidRDefault="00551844" w:rsidP="00852741">
            <w:pPr>
              <w:spacing w:line="276" w:lineRule="auto"/>
              <w:jc w:val="right"/>
              <w:rPr>
                <w:color w:val="auto"/>
                <w:kern w:val="0"/>
                <w:sz w:val="22"/>
                <w:szCs w:val="22"/>
              </w:rPr>
            </w:pPr>
            <w:r w:rsidRPr="006822FC">
              <w:rPr>
                <w:color w:val="auto"/>
                <w:kern w:val="0"/>
                <w:sz w:val="22"/>
                <w:szCs w:val="22"/>
              </w:rPr>
              <w:t>$</w:t>
            </w:r>
            <w:r w:rsidR="00E30274" w:rsidRPr="006822FC">
              <w:rPr>
                <w:color w:val="auto"/>
                <w:kern w:val="0"/>
                <w:sz w:val="22"/>
                <w:szCs w:val="22"/>
              </w:rPr>
              <w:t>2</w:t>
            </w:r>
            <w:r w:rsidR="00852741" w:rsidRPr="006822FC">
              <w:rPr>
                <w:color w:val="auto"/>
                <w:kern w:val="0"/>
                <w:sz w:val="22"/>
                <w:szCs w:val="22"/>
              </w:rPr>
              <w:t>3</w:t>
            </w:r>
            <w:r w:rsidRPr="006822FC">
              <w:rPr>
                <w:color w:val="auto"/>
                <w:kern w:val="0"/>
                <w:sz w:val="22"/>
                <w:szCs w:val="22"/>
              </w:rPr>
              <w:t xml:space="preserve">.00 </w:t>
            </w:r>
          </w:p>
        </w:tc>
      </w:tr>
      <w:tr w:rsidR="00366921" w:rsidRPr="006822FC" w:rsidTr="00CB5D71">
        <w:trPr>
          <w:trHeight w:val="300"/>
        </w:trPr>
        <w:tc>
          <w:tcPr>
            <w:tcW w:w="3540" w:type="dxa"/>
            <w:tcBorders>
              <w:top w:val="nil"/>
              <w:left w:val="single" w:sz="4" w:space="0" w:color="auto"/>
              <w:bottom w:val="single" w:sz="4" w:space="0" w:color="auto"/>
              <w:right w:val="single" w:sz="4" w:space="0" w:color="auto"/>
            </w:tcBorders>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Monthly</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E30274">
            <w:pPr>
              <w:spacing w:line="276" w:lineRule="auto"/>
              <w:jc w:val="right"/>
              <w:rPr>
                <w:color w:val="auto"/>
                <w:kern w:val="0"/>
                <w:sz w:val="22"/>
                <w:szCs w:val="22"/>
              </w:rPr>
            </w:pPr>
            <w:r w:rsidRPr="006822FC">
              <w:rPr>
                <w:color w:val="auto"/>
                <w:kern w:val="0"/>
                <w:sz w:val="22"/>
                <w:szCs w:val="22"/>
              </w:rPr>
              <w:t>$</w:t>
            </w:r>
            <w:r w:rsidR="00E30274" w:rsidRPr="006822FC">
              <w:rPr>
                <w:color w:val="auto"/>
                <w:kern w:val="0"/>
                <w:sz w:val="22"/>
                <w:szCs w:val="22"/>
              </w:rPr>
              <w:t>5</w:t>
            </w:r>
            <w:r w:rsidRPr="006822FC">
              <w:rPr>
                <w:color w:val="auto"/>
                <w:kern w:val="0"/>
                <w:sz w:val="22"/>
                <w:szCs w:val="22"/>
              </w:rPr>
              <w:t xml:space="preserve">0.00 </w:t>
            </w:r>
          </w:p>
        </w:tc>
        <w:tc>
          <w:tcPr>
            <w:tcW w:w="1940" w:type="dxa"/>
            <w:tcBorders>
              <w:top w:val="nil"/>
              <w:left w:val="nil"/>
              <w:bottom w:val="single" w:sz="4" w:space="0" w:color="auto"/>
              <w:right w:val="single" w:sz="4" w:space="0" w:color="auto"/>
            </w:tcBorders>
            <w:noWrap/>
            <w:vAlign w:val="bottom"/>
            <w:hideMark/>
          </w:tcPr>
          <w:p w:rsidR="00551844" w:rsidRPr="006822FC" w:rsidRDefault="00852741" w:rsidP="00852741">
            <w:pPr>
              <w:spacing w:line="276" w:lineRule="auto"/>
              <w:jc w:val="center"/>
              <w:rPr>
                <w:color w:val="auto"/>
                <w:kern w:val="0"/>
                <w:sz w:val="22"/>
                <w:szCs w:val="22"/>
              </w:rPr>
            </w:pPr>
            <w:r w:rsidRPr="006822FC">
              <w:rPr>
                <w:color w:val="auto"/>
                <w:kern w:val="0"/>
                <w:sz w:val="22"/>
                <w:szCs w:val="22"/>
              </w:rPr>
              <w:t>D</w:t>
            </w:r>
            <w:r w:rsidR="00551844" w:rsidRPr="006822FC">
              <w:rPr>
                <w:color w:val="auto"/>
                <w:kern w:val="0"/>
                <w:sz w:val="22"/>
                <w:szCs w:val="22"/>
              </w:rPr>
              <w:t>aily</w:t>
            </w:r>
          </w:p>
        </w:tc>
        <w:tc>
          <w:tcPr>
            <w:tcW w:w="960" w:type="dxa"/>
            <w:tcBorders>
              <w:top w:val="nil"/>
              <w:left w:val="nil"/>
              <w:bottom w:val="single" w:sz="4" w:space="0" w:color="auto"/>
              <w:right w:val="single" w:sz="4" w:space="0" w:color="auto"/>
            </w:tcBorders>
            <w:noWrap/>
            <w:vAlign w:val="bottom"/>
            <w:hideMark/>
          </w:tcPr>
          <w:p w:rsidR="00551844" w:rsidRPr="006822FC" w:rsidRDefault="00551844" w:rsidP="00E30274">
            <w:pPr>
              <w:spacing w:line="276" w:lineRule="auto"/>
              <w:jc w:val="right"/>
              <w:rPr>
                <w:color w:val="auto"/>
                <w:kern w:val="0"/>
                <w:sz w:val="22"/>
                <w:szCs w:val="22"/>
              </w:rPr>
            </w:pPr>
            <w:r w:rsidRPr="006822FC">
              <w:rPr>
                <w:color w:val="auto"/>
                <w:kern w:val="0"/>
                <w:sz w:val="22"/>
                <w:szCs w:val="22"/>
              </w:rPr>
              <w:t>$</w:t>
            </w:r>
            <w:r w:rsidR="00E30274" w:rsidRPr="006822FC">
              <w:rPr>
                <w:color w:val="auto"/>
                <w:kern w:val="0"/>
                <w:sz w:val="22"/>
                <w:szCs w:val="22"/>
              </w:rPr>
              <w:t>5</w:t>
            </w:r>
            <w:r w:rsidRPr="006822FC">
              <w:rPr>
                <w:color w:val="auto"/>
                <w:kern w:val="0"/>
                <w:sz w:val="22"/>
                <w:szCs w:val="22"/>
              </w:rPr>
              <w:t xml:space="preserve">.00 </w:t>
            </w:r>
          </w:p>
        </w:tc>
      </w:tr>
      <w:tr w:rsidR="00366921"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Visitor</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Free</w:t>
            </w:r>
          </w:p>
        </w:tc>
        <w:tc>
          <w:tcPr>
            <w:tcW w:w="1940" w:type="dxa"/>
            <w:tcBorders>
              <w:top w:val="nil"/>
              <w:left w:val="nil"/>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 </w:t>
            </w:r>
          </w:p>
        </w:tc>
        <w:tc>
          <w:tcPr>
            <w:tcW w:w="960" w:type="dxa"/>
            <w:tcBorders>
              <w:top w:val="nil"/>
              <w:left w:val="nil"/>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 </w:t>
            </w:r>
          </w:p>
        </w:tc>
      </w:tr>
      <w:tr w:rsidR="00366921" w:rsidRPr="006822FC" w:rsidTr="00CB5D71">
        <w:trPr>
          <w:trHeight w:val="300"/>
        </w:trPr>
        <w:tc>
          <w:tcPr>
            <w:tcW w:w="3540" w:type="dxa"/>
            <w:tcBorders>
              <w:top w:val="nil"/>
              <w:left w:val="single" w:sz="4" w:space="0" w:color="auto"/>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Vendor</w:t>
            </w:r>
          </w:p>
        </w:tc>
        <w:tc>
          <w:tcPr>
            <w:tcW w:w="1180" w:type="dxa"/>
            <w:tcBorders>
              <w:top w:val="nil"/>
              <w:left w:val="nil"/>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Free</w:t>
            </w:r>
          </w:p>
        </w:tc>
        <w:tc>
          <w:tcPr>
            <w:tcW w:w="1940" w:type="dxa"/>
            <w:tcBorders>
              <w:top w:val="nil"/>
              <w:left w:val="nil"/>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 </w:t>
            </w:r>
          </w:p>
        </w:tc>
        <w:tc>
          <w:tcPr>
            <w:tcW w:w="960" w:type="dxa"/>
            <w:tcBorders>
              <w:top w:val="nil"/>
              <w:left w:val="nil"/>
              <w:bottom w:val="single" w:sz="4" w:space="0" w:color="auto"/>
              <w:right w:val="single" w:sz="4" w:space="0" w:color="auto"/>
            </w:tcBorders>
            <w:noWrap/>
            <w:vAlign w:val="bottom"/>
            <w:hideMark/>
          </w:tcPr>
          <w:p w:rsidR="00551844" w:rsidRPr="006822FC" w:rsidRDefault="00551844" w:rsidP="00CB5D71">
            <w:pPr>
              <w:spacing w:line="276" w:lineRule="auto"/>
              <w:rPr>
                <w:color w:val="auto"/>
                <w:kern w:val="0"/>
                <w:sz w:val="22"/>
                <w:szCs w:val="22"/>
              </w:rPr>
            </w:pPr>
            <w:r w:rsidRPr="006822FC">
              <w:rPr>
                <w:color w:val="auto"/>
                <w:kern w:val="0"/>
                <w:sz w:val="22"/>
                <w:szCs w:val="22"/>
              </w:rPr>
              <w:t> </w:t>
            </w:r>
          </w:p>
        </w:tc>
      </w:tr>
    </w:tbl>
    <w:p w:rsidR="005126CD" w:rsidRPr="006822FC" w:rsidRDefault="005126CD" w:rsidP="00AB656C">
      <w:pPr>
        <w:rPr>
          <w:b/>
          <w:color w:val="auto"/>
          <w:sz w:val="24"/>
          <w:szCs w:val="24"/>
        </w:rPr>
      </w:pPr>
    </w:p>
    <w:p w:rsidR="002D1016" w:rsidRPr="006822FC" w:rsidRDefault="002D1016" w:rsidP="00AB656C">
      <w:pPr>
        <w:rPr>
          <w:sz w:val="24"/>
          <w:szCs w:val="24"/>
        </w:rPr>
      </w:pPr>
      <w:r w:rsidRPr="006822FC">
        <w:rPr>
          <w:sz w:val="24"/>
          <w:szCs w:val="24"/>
        </w:rPr>
        <w:t xml:space="preserve">ALL PERMITS EXPIRE </w:t>
      </w:r>
      <w:r w:rsidR="00455D11" w:rsidRPr="006822FC">
        <w:rPr>
          <w:sz w:val="24"/>
          <w:szCs w:val="24"/>
        </w:rPr>
        <w:t>JUNE</w:t>
      </w:r>
      <w:r w:rsidRPr="006822FC">
        <w:rPr>
          <w:sz w:val="24"/>
          <w:szCs w:val="24"/>
        </w:rPr>
        <w:t xml:space="preserve"> </w:t>
      </w:r>
      <w:r w:rsidR="00455D11" w:rsidRPr="006822FC">
        <w:rPr>
          <w:sz w:val="24"/>
          <w:szCs w:val="24"/>
        </w:rPr>
        <w:t>30</w:t>
      </w:r>
      <w:r w:rsidR="0091582E" w:rsidRPr="006822FC">
        <w:rPr>
          <w:sz w:val="24"/>
          <w:szCs w:val="24"/>
          <w:vertAlign w:val="superscript"/>
        </w:rPr>
        <w:t>th</w:t>
      </w:r>
      <w:r w:rsidR="0091582E" w:rsidRPr="006822FC">
        <w:rPr>
          <w:sz w:val="24"/>
          <w:szCs w:val="24"/>
        </w:rPr>
        <w:t xml:space="preserve"> of each year.</w:t>
      </w:r>
    </w:p>
    <w:p w:rsidR="008B285E" w:rsidRPr="006822FC" w:rsidRDefault="008B285E" w:rsidP="00AB656C">
      <w:pPr>
        <w:rPr>
          <w:sz w:val="24"/>
          <w:szCs w:val="24"/>
        </w:rPr>
      </w:pPr>
    </w:p>
    <w:p w:rsidR="00386FD0" w:rsidRPr="006822FC" w:rsidRDefault="00386FD0" w:rsidP="00AB656C">
      <w:pPr>
        <w:rPr>
          <w:b/>
          <w:sz w:val="24"/>
          <w:szCs w:val="24"/>
        </w:rPr>
      </w:pPr>
      <w:r w:rsidRPr="006822FC">
        <w:rPr>
          <w:b/>
          <w:sz w:val="24"/>
          <w:szCs w:val="24"/>
        </w:rPr>
        <w:t>Permit Refunds</w:t>
      </w:r>
    </w:p>
    <w:p w:rsidR="00386FD0" w:rsidRPr="006822FC" w:rsidRDefault="00386FD0" w:rsidP="00AB656C">
      <w:pPr>
        <w:rPr>
          <w:b/>
          <w:color w:val="auto"/>
          <w:sz w:val="24"/>
          <w:szCs w:val="24"/>
        </w:rPr>
      </w:pPr>
    </w:p>
    <w:p w:rsidR="00386FD0" w:rsidRPr="006822FC" w:rsidRDefault="00386FD0" w:rsidP="00AB656C">
      <w:pPr>
        <w:rPr>
          <w:color w:val="auto"/>
          <w:sz w:val="24"/>
          <w:szCs w:val="24"/>
        </w:rPr>
      </w:pPr>
      <w:r w:rsidRPr="006822FC">
        <w:rPr>
          <w:color w:val="auto"/>
          <w:sz w:val="24"/>
          <w:szCs w:val="24"/>
        </w:rPr>
        <w:t xml:space="preserve">Permits are refundable from </w:t>
      </w:r>
      <w:r w:rsidR="00EB2FDB" w:rsidRPr="006822FC">
        <w:rPr>
          <w:color w:val="auto"/>
          <w:sz w:val="24"/>
          <w:szCs w:val="24"/>
        </w:rPr>
        <w:t>date of sale</w:t>
      </w:r>
      <w:r w:rsidRPr="006822FC">
        <w:rPr>
          <w:color w:val="auto"/>
          <w:sz w:val="24"/>
          <w:szCs w:val="24"/>
        </w:rPr>
        <w:t xml:space="preserve"> to </w:t>
      </w:r>
      <w:r w:rsidR="00EB2FDB" w:rsidRPr="006822FC">
        <w:rPr>
          <w:color w:val="auto"/>
          <w:sz w:val="24"/>
          <w:szCs w:val="24"/>
        </w:rPr>
        <w:t xml:space="preserve">January </w:t>
      </w:r>
      <w:r w:rsidR="0067639A" w:rsidRPr="006822FC">
        <w:rPr>
          <w:color w:val="auto"/>
          <w:sz w:val="24"/>
          <w:szCs w:val="24"/>
        </w:rPr>
        <w:t>30</w:t>
      </w:r>
      <w:r w:rsidR="00EB2FDB" w:rsidRPr="006822FC">
        <w:rPr>
          <w:color w:val="auto"/>
          <w:sz w:val="24"/>
          <w:szCs w:val="24"/>
        </w:rPr>
        <w:t>th</w:t>
      </w:r>
      <w:r w:rsidR="0091582E" w:rsidRPr="006822FC">
        <w:rPr>
          <w:color w:val="auto"/>
          <w:sz w:val="24"/>
          <w:szCs w:val="24"/>
        </w:rPr>
        <w:t xml:space="preserve"> </w:t>
      </w:r>
      <w:r w:rsidRPr="006822FC">
        <w:rPr>
          <w:color w:val="auto"/>
          <w:sz w:val="24"/>
          <w:szCs w:val="24"/>
        </w:rPr>
        <w:t>of the following year.  Refunds decrease in value every month.</w:t>
      </w:r>
    </w:p>
    <w:p w:rsidR="00523198" w:rsidRPr="006822FC" w:rsidRDefault="00523198" w:rsidP="00AB656C">
      <w:pPr>
        <w:rPr>
          <w:color w:val="auto"/>
          <w:sz w:val="24"/>
          <w:szCs w:val="24"/>
        </w:rPr>
      </w:pPr>
    </w:p>
    <w:p w:rsidR="003E6981" w:rsidRPr="006822FC" w:rsidRDefault="003E6981" w:rsidP="00806F7F">
      <w:pPr>
        <w:pStyle w:val="ListParagraph"/>
        <w:numPr>
          <w:ilvl w:val="0"/>
          <w:numId w:val="9"/>
        </w:numPr>
        <w:rPr>
          <w:color w:val="auto"/>
          <w:sz w:val="24"/>
          <w:szCs w:val="24"/>
        </w:rPr>
      </w:pPr>
      <w:r w:rsidRPr="006822FC">
        <w:rPr>
          <w:color w:val="auto"/>
          <w:sz w:val="24"/>
          <w:szCs w:val="24"/>
        </w:rPr>
        <w:t xml:space="preserve">Permits must be returned to the </w:t>
      </w:r>
      <w:r w:rsidR="005B75B8" w:rsidRPr="006822FC">
        <w:rPr>
          <w:color w:val="auto"/>
          <w:sz w:val="24"/>
          <w:szCs w:val="24"/>
        </w:rPr>
        <w:t>UNK Police</w:t>
      </w:r>
      <w:r w:rsidRPr="006822FC">
        <w:rPr>
          <w:color w:val="auto"/>
          <w:sz w:val="24"/>
          <w:szCs w:val="24"/>
        </w:rPr>
        <w:t xml:space="preserve"> Office to apply for a refund.</w:t>
      </w:r>
    </w:p>
    <w:p w:rsidR="000C5D71" w:rsidRPr="006822FC" w:rsidRDefault="000C5D71" w:rsidP="000C5D71">
      <w:pPr>
        <w:pStyle w:val="ListParagraph"/>
        <w:rPr>
          <w:color w:val="auto"/>
          <w:sz w:val="24"/>
          <w:szCs w:val="24"/>
        </w:rPr>
      </w:pPr>
    </w:p>
    <w:p w:rsidR="003E6981" w:rsidRPr="006822FC" w:rsidRDefault="003E6981" w:rsidP="003E6981">
      <w:pPr>
        <w:pStyle w:val="ListParagraph"/>
        <w:numPr>
          <w:ilvl w:val="0"/>
          <w:numId w:val="9"/>
        </w:numPr>
        <w:rPr>
          <w:sz w:val="24"/>
          <w:szCs w:val="24"/>
        </w:rPr>
      </w:pPr>
      <w:r w:rsidRPr="006822FC">
        <w:rPr>
          <w:sz w:val="24"/>
          <w:szCs w:val="24"/>
        </w:rPr>
        <w:t>Lost permits will not be refunded.</w:t>
      </w:r>
    </w:p>
    <w:p w:rsidR="003E6981" w:rsidRPr="006822FC" w:rsidRDefault="003E6981" w:rsidP="003E6981">
      <w:pPr>
        <w:pStyle w:val="ListParagraph"/>
        <w:rPr>
          <w:sz w:val="24"/>
          <w:szCs w:val="24"/>
        </w:rPr>
      </w:pPr>
    </w:p>
    <w:p w:rsidR="003E6981" w:rsidRDefault="003E6981" w:rsidP="003E6981">
      <w:pPr>
        <w:pStyle w:val="ListParagraph"/>
        <w:numPr>
          <w:ilvl w:val="0"/>
          <w:numId w:val="9"/>
        </w:numPr>
        <w:rPr>
          <w:sz w:val="24"/>
          <w:szCs w:val="24"/>
        </w:rPr>
      </w:pPr>
      <w:r w:rsidRPr="006822FC">
        <w:rPr>
          <w:sz w:val="24"/>
          <w:szCs w:val="24"/>
        </w:rPr>
        <w:t>Motorcycle permits will not be refunded.</w:t>
      </w:r>
    </w:p>
    <w:p w:rsidR="00E1699F" w:rsidRPr="00E1699F" w:rsidRDefault="00E1699F" w:rsidP="00E1699F">
      <w:pPr>
        <w:pStyle w:val="ListParagraph"/>
        <w:rPr>
          <w:sz w:val="24"/>
          <w:szCs w:val="24"/>
        </w:rPr>
      </w:pPr>
    </w:p>
    <w:p w:rsidR="00E1699F" w:rsidRPr="006822FC" w:rsidRDefault="00E1699F" w:rsidP="003E6981">
      <w:pPr>
        <w:pStyle w:val="ListParagraph"/>
        <w:numPr>
          <w:ilvl w:val="0"/>
          <w:numId w:val="9"/>
        </w:numPr>
        <w:rPr>
          <w:sz w:val="24"/>
          <w:szCs w:val="24"/>
        </w:rPr>
      </w:pPr>
      <w:r>
        <w:rPr>
          <w:sz w:val="24"/>
          <w:szCs w:val="24"/>
        </w:rPr>
        <w:t>Semester permits will not be refunded.</w:t>
      </w:r>
    </w:p>
    <w:p w:rsidR="003E6981" w:rsidRPr="006822FC" w:rsidRDefault="003E6981" w:rsidP="003E6981">
      <w:pPr>
        <w:pStyle w:val="ListParagraph"/>
        <w:rPr>
          <w:sz w:val="24"/>
          <w:szCs w:val="24"/>
        </w:rPr>
      </w:pPr>
    </w:p>
    <w:p w:rsidR="003E6981" w:rsidRPr="006822FC" w:rsidRDefault="003E6981" w:rsidP="003E6981">
      <w:pPr>
        <w:pStyle w:val="ListParagraph"/>
        <w:numPr>
          <w:ilvl w:val="0"/>
          <w:numId w:val="9"/>
        </w:numPr>
        <w:rPr>
          <w:color w:val="auto"/>
          <w:sz w:val="24"/>
          <w:szCs w:val="24"/>
        </w:rPr>
      </w:pPr>
      <w:r w:rsidRPr="006822FC">
        <w:rPr>
          <w:color w:val="auto"/>
          <w:sz w:val="24"/>
          <w:szCs w:val="24"/>
        </w:rPr>
        <w:t xml:space="preserve">All UNK </w:t>
      </w:r>
      <w:r w:rsidR="00EB11BD" w:rsidRPr="006822FC">
        <w:rPr>
          <w:color w:val="auto"/>
          <w:sz w:val="24"/>
          <w:szCs w:val="24"/>
        </w:rPr>
        <w:t xml:space="preserve">parking </w:t>
      </w:r>
      <w:r w:rsidRPr="006822FC">
        <w:rPr>
          <w:color w:val="auto"/>
          <w:sz w:val="24"/>
          <w:szCs w:val="24"/>
        </w:rPr>
        <w:t xml:space="preserve">fines and fees </w:t>
      </w:r>
      <w:r w:rsidR="00E64465" w:rsidRPr="006822FC">
        <w:rPr>
          <w:color w:val="auto"/>
          <w:sz w:val="24"/>
          <w:szCs w:val="24"/>
        </w:rPr>
        <w:t xml:space="preserve">must be paid before a </w:t>
      </w:r>
      <w:r w:rsidRPr="006822FC">
        <w:rPr>
          <w:color w:val="auto"/>
          <w:sz w:val="24"/>
          <w:szCs w:val="24"/>
        </w:rPr>
        <w:t>refund</w:t>
      </w:r>
      <w:r w:rsidR="00E64465" w:rsidRPr="006822FC">
        <w:rPr>
          <w:color w:val="auto"/>
          <w:sz w:val="24"/>
          <w:szCs w:val="24"/>
        </w:rPr>
        <w:t xml:space="preserve"> request is made and the </w:t>
      </w:r>
      <w:r w:rsidRPr="006822FC">
        <w:rPr>
          <w:color w:val="auto"/>
          <w:sz w:val="24"/>
          <w:szCs w:val="24"/>
        </w:rPr>
        <w:t>disbursement of funds</w:t>
      </w:r>
      <w:r w:rsidR="00E64465" w:rsidRPr="006822FC">
        <w:rPr>
          <w:color w:val="auto"/>
          <w:sz w:val="24"/>
          <w:szCs w:val="24"/>
        </w:rPr>
        <w:t xml:space="preserve"> is allowed</w:t>
      </w:r>
      <w:r w:rsidRPr="006822FC">
        <w:rPr>
          <w:color w:val="auto"/>
          <w:sz w:val="24"/>
          <w:szCs w:val="24"/>
        </w:rPr>
        <w:t>.</w:t>
      </w:r>
    </w:p>
    <w:p w:rsidR="003E6981" w:rsidRPr="006822FC" w:rsidRDefault="003E6981" w:rsidP="003E6981">
      <w:pPr>
        <w:pStyle w:val="ListParagraph"/>
        <w:rPr>
          <w:color w:val="auto"/>
          <w:sz w:val="24"/>
          <w:szCs w:val="24"/>
        </w:rPr>
      </w:pPr>
    </w:p>
    <w:p w:rsidR="003E6981" w:rsidRPr="006822FC" w:rsidRDefault="003E6981" w:rsidP="003E6981">
      <w:pPr>
        <w:pStyle w:val="ListParagraph"/>
        <w:numPr>
          <w:ilvl w:val="0"/>
          <w:numId w:val="9"/>
        </w:numPr>
        <w:rPr>
          <w:color w:val="auto"/>
          <w:sz w:val="24"/>
          <w:szCs w:val="24"/>
        </w:rPr>
      </w:pPr>
      <w:r w:rsidRPr="006822FC">
        <w:rPr>
          <w:color w:val="auto"/>
          <w:sz w:val="24"/>
          <w:szCs w:val="24"/>
        </w:rPr>
        <w:t>Checks for refunds will come from the Finance Office and may take six to eight weeks.</w:t>
      </w:r>
    </w:p>
    <w:p w:rsidR="003E6981" w:rsidRPr="006822FC" w:rsidRDefault="003E6981" w:rsidP="003E6981">
      <w:pPr>
        <w:pStyle w:val="ListParagraph"/>
        <w:rPr>
          <w:color w:val="auto"/>
          <w:sz w:val="24"/>
          <w:szCs w:val="24"/>
        </w:rPr>
      </w:pPr>
    </w:p>
    <w:p w:rsidR="003E6981" w:rsidRPr="006822FC" w:rsidRDefault="003E6981" w:rsidP="003E6981">
      <w:pPr>
        <w:rPr>
          <w:b/>
          <w:color w:val="auto"/>
          <w:sz w:val="24"/>
          <w:szCs w:val="24"/>
        </w:rPr>
      </w:pPr>
      <w:r w:rsidRPr="006822FC">
        <w:rPr>
          <w:b/>
          <w:color w:val="auto"/>
          <w:sz w:val="24"/>
          <w:szCs w:val="24"/>
        </w:rPr>
        <w:t>Exchanging Permits</w:t>
      </w:r>
    </w:p>
    <w:p w:rsidR="003E6981" w:rsidRPr="006822FC" w:rsidRDefault="003E6981" w:rsidP="003E6981">
      <w:pPr>
        <w:rPr>
          <w:b/>
          <w:sz w:val="24"/>
          <w:szCs w:val="24"/>
        </w:rPr>
      </w:pPr>
    </w:p>
    <w:p w:rsidR="003E6981" w:rsidRPr="006822FC" w:rsidRDefault="003E6981" w:rsidP="00A25D5A">
      <w:pPr>
        <w:rPr>
          <w:sz w:val="24"/>
          <w:szCs w:val="24"/>
        </w:rPr>
      </w:pPr>
      <w:r w:rsidRPr="006822FC">
        <w:rPr>
          <w:sz w:val="24"/>
          <w:szCs w:val="24"/>
        </w:rPr>
        <w:t>Perm</w:t>
      </w:r>
      <w:r w:rsidR="006E3A4B" w:rsidRPr="006822FC">
        <w:rPr>
          <w:sz w:val="24"/>
          <w:szCs w:val="24"/>
        </w:rPr>
        <w:t>its may be exchanged at no cost if: D</w:t>
      </w:r>
      <w:r w:rsidR="00E37541" w:rsidRPr="006822FC">
        <w:rPr>
          <w:sz w:val="24"/>
          <w:szCs w:val="24"/>
        </w:rPr>
        <w:t>ue to manufacture defect</w:t>
      </w:r>
      <w:r w:rsidR="00A25D5A" w:rsidRPr="006822FC">
        <w:rPr>
          <w:sz w:val="24"/>
          <w:szCs w:val="24"/>
        </w:rPr>
        <w:t xml:space="preserve">, or owner has changed residence from a Zone C to a Zone </w:t>
      </w:r>
      <w:proofErr w:type="gramStart"/>
      <w:r w:rsidR="00A25D5A" w:rsidRPr="006822FC">
        <w:rPr>
          <w:sz w:val="24"/>
          <w:szCs w:val="24"/>
        </w:rPr>
        <w:t>A</w:t>
      </w:r>
      <w:proofErr w:type="gramEnd"/>
      <w:r w:rsidR="00A25D5A" w:rsidRPr="006822FC">
        <w:rPr>
          <w:sz w:val="24"/>
          <w:szCs w:val="24"/>
        </w:rPr>
        <w:t xml:space="preserve"> permit.</w:t>
      </w:r>
    </w:p>
    <w:p w:rsidR="00A25D5A" w:rsidRPr="006822FC" w:rsidRDefault="00A25D5A" w:rsidP="00A25D5A">
      <w:pPr>
        <w:rPr>
          <w:sz w:val="24"/>
          <w:szCs w:val="24"/>
        </w:rPr>
      </w:pPr>
    </w:p>
    <w:p w:rsidR="003E6981" w:rsidRPr="006822FC" w:rsidRDefault="003E6981" w:rsidP="003E6981">
      <w:pPr>
        <w:rPr>
          <w:sz w:val="24"/>
          <w:szCs w:val="24"/>
        </w:rPr>
      </w:pPr>
      <w:r w:rsidRPr="006822FC">
        <w:rPr>
          <w:sz w:val="24"/>
          <w:szCs w:val="24"/>
        </w:rPr>
        <w:t xml:space="preserve">Permit exchange may cost when the permit price is different, i.e. </w:t>
      </w:r>
      <w:r w:rsidR="00A25D5A" w:rsidRPr="006822FC">
        <w:rPr>
          <w:sz w:val="24"/>
          <w:szCs w:val="24"/>
        </w:rPr>
        <w:t>Perimeter</w:t>
      </w:r>
      <w:r w:rsidRPr="006822FC">
        <w:rPr>
          <w:sz w:val="24"/>
          <w:szCs w:val="24"/>
        </w:rPr>
        <w:t xml:space="preserve"> to </w:t>
      </w:r>
      <w:r w:rsidR="00A25D5A" w:rsidRPr="006822FC">
        <w:rPr>
          <w:sz w:val="24"/>
          <w:szCs w:val="24"/>
        </w:rPr>
        <w:t>Zone C.</w:t>
      </w:r>
    </w:p>
    <w:p w:rsidR="008241D7" w:rsidRDefault="008241D7" w:rsidP="003E6981">
      <w:pPr>
        <w:rPr>
          <w:b/>
          <w:sz w:val="24"/>
          <w:szCs w:val="24"/>
        </w:rPr>
      </w:pPr>
    </w:p>
    <w:p w:rsidR="003E6981" w:rsidRPr="006822FC" w:rsidRDefault="003E6981" w:rsidP="003E6981">
      <w:pPr>
        <w:rPr>
          <w:b/>
          <w:sz w:val="24"/>
          <w:szCs w:val="24"/>
        </w:rPr>
      </w:pPr>
      <w:r w:rsidRPr="006822FC">
        <w:rPr>
          <w:b/>
          <w:sz w:val="24"/>
          <w:szCs w:val="24"/>
        </w:rPr>
        <w:t>Placement of the Permit</w:t>
      </w:r>
    </w:p>
    <w:p w:rsidR="003E6981" w:rsidRPr="006822FC" w:rsidRDefault="003E6981" w:rsidP="003E6981">
      <w:pPr>
        <w:rPr>
          <w:b/>
          <w:sz w:val="24"/>
          <w:szCs w:val="24"/>
        </w:rPr>
      </w:pPr>
    </w:p>
    <w:p w:rsidR="003E6981" w:rsidRPr="006822FC" w:rsidRDefault="003E6981" w:rsidP="003E6981">
      <w:pPr>
        <w:rPr>
          <w:sz w:val="24"/>
          <w:szCs w:val="24"/>
        </w:rPr>
      </w:pPr>
      <w:r w:rsidRPr="006822FC">
        <w:rPr>
          <w:sz w:val="24"/>
          <w:szCs w:val="24"/>
        </w:rPr>
        <w:t>To be valid, a hanging permit must be hanging from the rear view mirror.  A static cling permit must be attached to the lower inside front windshield o</w:t>
      </w:r>
      <w:r w:rsidR="00915548" w:rsidRPr="006822FC">
        <w:rPr>
          <w:sz w:val="24"/>
          <w:szCs w:val="24"/>
        </w:rPr>
        <w:t>n</w:t>
      </w:r>
      <w:r w:rsidRPr="006822FC">
        <w:rPr>
          <w:sz w:val="24"/>
          <w:szCs w:val="24"/>
        </w:rPr>
        <w:t xml:space="preserve"> the driver side.  The entire permit must be facing outward and completely visible. Altered or defaced permits will be considered invalid.  Motorcycle permits will be placed on the right front fork.</w:t>
      </w:r>
    </w:p>
    <w:p w:rsidR="003E6981" w:rsidRPr="006822FC" w:rsidRDefault="003E6981" w:rsidP="003E6981">
      <w:pPr>
        <w:rPr>
          <w:sz w:val="24"/>
          <w:szCs w:val="24"/>
        </w:rPr>
      </w:pPr>
    </w:p>
    <w:p w:rsidR="003E6981" w:rsidRPr="006822FC" w:rsidRDefault="008943E7" w:rsidP="003E6981">
      <w:pPr>
        <w:rPr>
          <w:b/>
          <w:sz w:val="24"/>
          <w:szCs w:val="24"/>
        </w:rPr>
      </w:pPr>
      <w:r w:rsidRPr="006822FC">
        <w:rPr>
          <w:b/>
          <w:sz w:val="24"/>
          <w:szCs w:val="24"/>
        </w:rPr>
        <w:t>Multiple Vehicle/Permit Use</w:t>
      </w:r>
    </w:p>
    <w:p w:rsidR="008943E7" w:rsidRPr="006822FC" w:rsidRDefault="008943E7" w:rsidP="003E6981">
      <w:pPr>
        <w:rPr>
          <w:b/>
          <w:sz w:val="24"/>
          <w:szCs w:val="24"/>
        </w:rPr>
      </w:pPr>
    </w:p>
    <w:p w:rsidR="008943E7" w:rsidRPr="006822FC" w:rsidRDefault="008943E7" w:rsidP="003E6981">
      <w:pPr>
        <w:rPr>
          <w:sz w:val="24"/>
          <w:szCs w:val="24"/>
        </w:rPr>
      </w:pPr>
      <w:r w:rsidRPr="006822FC">
        <w:rPr>
          <w:sz w:val="24"/>
          <w:szCs w:val="24"/>
        </w:rPr>
        <w:t>Employees and Students who purchase a parking permit may transfer the permit to any vehicle registered to the permit.  No vehicle can be registered to more than one permit.  The individual who purchases the permit will be responsible for parking violations by any vehicle bearing the permit.</w:t>
      </w:r>
    </w:p>
    <w:p w:rsidR="008943E7" w:rsidRPr="006822FC" w:rsidRDefault="008943E7" w:rsidP="003E6981">
      <w:pPr>
        <w:rPr>
          <w:sz w:val="24"/>
          <w:szCs w:val="24"/>
        </w:rPr>
      </w:pPr>
    </w:p>
    <w:p w:rsidR="008943E7" w:rsidRPr="006822FC" w:rsidRDefault="0074523C" w:rsidP="003E6981">
      <w:pPr>
        <w:rPr>
          <w:b/>
          <w:sz w:val="24"/>
          <w:szCs w:val="24"/>
        </w:rPr>
      </w:pPr>
      <w:r w:rsidRPr="006822FC">
        <w:rPr>
          <w:b/>
          <w:sz w:val="24"/>
          <w:szCs w:val="24"/>
        </w:rPr>
        <w:t>Falsification of Registration Forms</w:t>
      </w:r>
    </w:p>
    <w:p w:rsidR="0074523C" w:rsidRPr="006822FC" w:rsidRDefault="0074523C" w:rsidP="003E6981">
      <w:pPr>
        <w:rPr>
          <w:b/>
          <w:sz w:val="24"/>
          <w:szCs w:val="24"/>
        </w:rPr>
      </w:pPr>
    </w:p>
    <w:p w:rsidR="0074523C" w:rsidRPr="006822FC" w:rsidRDefault="0074523C" w:rsidP="003E6981">
      <w:pPr>
        <w:rPr>
          <w:sz w:val="24"/>
          <w:szCs w:val="24"/>
        </w:rPr>
      </w:pPr>
      <w:r w:rsidRPr="006822FC">
        <w:rPr>
          <w:sz w:val="24"/>
          <w:szCs w:val="24"/>
        </w:rPr>
        <w:t>The falsification of information on registration forms may result in the revocation of parking privileges.  Each case will be considered on an individual basis.</w:t>
      </w:r>
    </w:p>
    <w:p w:rsidR="0074523C" w:rsidRPr="006822FC" w:rsidRDefault="0074523C" w:rsidP="003E6981">
      <w:pPr>
        <w:rPr>
          <w:b/>
          <w:sz w:val="24"/>
          <w:szCs w:val="24"/>
        </w:rPr>
      </w:pPr>
    </w:p>
    <w:p w:rsidR="0074523C" w:rsidRPr="006822FC" w:rsidRDefault="0074523C" w:rsidP="003E6981">
      <w:pPr>
        <w:rPr>
          <w:sz w:val="24"/>
          <w:szCs w:val="24"/>
        </w:rPr>
      </w:pPr>
      <w:r w:rsidRPr="006822FC">
        <w:rPr>
          <w:b/>
          <w:sz w:val="24"/>
          <w:szCs w:val="24"/>
        </w:rPr>
        <w:t>Theft or Loss of Permits</w:t>
      </w:r>
    </w:p>
    <w:p w:rsidR="0074523C" w:rsidRPr="006822FC" w:rsidRDefault="0074523C" w:rsidP="003E6981">
      <w:pPr>
        <w:rPr>
          <w:sz w:val="24"/>
          <w:szCs w:val="24"/>
        </w:rPr>
      </w:pPr>
    </w:p>
    <w:p w:rsidR="0074523C" w:rsidRPr="006822FC" w:rsidRDefault="0074523C" w:rsidP="003E6981">
      <w:pPr>
        <w:rPr>
          <w:sz w:val="24"/>
          <w:szCs w:val="24"/>
        </w:rPr>
      </w:pPr>
      <w:r w:rsidRPr="006822FC">
        <w:rPr>
          <w:sz w:val="24"/>
          <w:szCs w:val="24"/>
        </w:rPr>
        <w:t xml:space="preserve">The theft, loss or damage of a parking permit must be reported to the </w:t>
      </w:r>
      <w:r w:rsidR="002546E5" w:rsidRPr="006822FC">
        <w:rPr>
          <w:sz w:val="24"/>
          <w:szCs w:val="24"/>
        </w:rPr>
        <w:t>UNK Police</w:t>
      </w:r>
      <w:r w:rsidRPr="006822FC">
        <w:rPr>
          <w:sz w:val="24"/>
          <w:szCs w:val="24"/>
        </w:rPr>
        <w:t xml:space="preserve"> Office immediately upon discovery.  Any citation issued to a permit before being reported to </w:t>
      </w:r>
      <w:r w:rsidR="002546E5" w:rsidRPr="006822FC">
        <w:rPr>
          <w:sz w:val="24"/>
          <w:szCs w:val="24"/>
        </w:rPr>
        <w:t>UNK</w:t>
      </w:r>
      <w:r w:rsidRPr="006822FC">
        <w:rPr>
          <w:sz w:val="24"/>
          <w:szCs w:val="24"/>
        </w:rPr>
        <w:t xml:space="preserve"> </w:t>
      </w:r>
      <w:r w:rsidR="00485BB2" w:rsidRPr="006822FC">
        <w:rPr>
          <w:sz w:val="24"/>
          <w:szCs w:val="24"/>
        </w:rPr>
        <w:t>Police</w:t>
      </w:r>
      <w:r w:rsidR="002546E5" w:rsidRPr="006822FC">
        <w:rPr>
          <w:sz w:val="24"/>
          <w:szCs w:val="24"/>
        </w:rPr>
        <w:t xml:space="preserve"> </w:t>
      </w:r>
      <w:r w:rsidRPr="006822FC">
        <w:rPr>
          <w:sz w:val="24"/>
          <w:szCs w:val="24"/>
        </w:rPr>
        <w:t>is the responsibility of the individual assigned to the permit.</w:t>
      </w:r>
    </w:p>
    <w:p w:rsidR="0074523C" w:rsidRPr="006822FC" w:rsidRDefault="0074523C" w:rsidP="003E6981">
      <w:pPr>
        <w:rPr>
          <w:sz w:val="24"/>
          <w:szCs w:val="24"/>
        </w:rPr>
      </w:pPr>
    </w:p>
    <w:p w:rsidR="001B16E4" w:rsidRPr="006822FC" w:rsidRDefault="00E71F6F" w:rsidP="003E6981">
      <w:pPr>
        <w:rPr>
          <w:sz w:val="24"/>
          <w:szCs w:val="24"/>
        </w:rPr>
      </w:pPr>
      <w:r w:rsidRPr="006822FC">
        <w:rPr>
          <w:sz w:val="24"/>
          <w:szCs w:val="24"/>
        </w:rPr>
        <w:t xml:space="preserve">After a report has been filed, a lost or stolen permit will be replaced for a fee of $5.00, the second time at a fee of $10.00, more than two times, full price of the permit.  </w:t>
      </w:r>
      <w:r w:rsidR="0074523C" w:rsidRPr="006822FC">
        <w:rPr>
          <w:sz w:val="24"/>
          <w:szCs w:val="24"/>
        </w:rPr>
        <w:t xml:space="preserve">Recovered lost or stolen </w:t>
      </w:r>
      <w:r w:rsidR="00485BB2" w:rsidRPr="006822FC">
        <w:rPr>
          <w:sz w:val="24"/>
          <w:szCs w:val="24"/>
        </w:rPr>
        <w:t xml:space="preserve">permits </w:t>
      </w:r>
      <w:r w:rsidR="0074523C" w:rsidRPr="006822FC">
        <w:rPr>
          <w:sz w:val="24"/>
          <w:szCs w:val="24"/>
        </w:rPr>
        <w:t>must be returned to the Parking Services as soon as possible.  Veh</w:t>
      </w:r>
      <w:r w:rsidR="00485BB2" w:rsidRPr="006822FC">
        <w:rPr>
          <w:sz w:val="24"/>
          <w:szCs w:val="24"/>
        </w:rPr>
        <w:t>icles bearing permits with the l</w:t>
      </w:r>
      <w:r w:rsidR="0074523C" w:rsidRPr="006822FC">
        <w:rPr>
          <w:sz w:val="24"/>
          <w:szCs w:val="24"/>
        </w:rPr>
        <w:t xml:space="preserve">ost, </w:t>
      </w:r>
      <w:r w:rsidR="00485BB2" w:rsidRPr="006822FC">
        <w:rPr>
          <w:sz w:val="24"/>
          <w:szCs w:val="24"/>
        </w:rPr>
        <w:t>stolen, or d</w:t>
      </w:r>
      <w:r w:rsidR="00B23AC6" w:rsidRPr="006822FC">
        <w:rPr>
          <w:sz w:val="24"/>
          <w:szCs w:val="24"/>
        </w:rPr>
        <w:t>amaged status will be towed.</w:t>
      </w:r>
    </w:p>
    <w:p w:rsidR="000C5D71" w:rsidRPr="006822FC" w:rsidRDefault="000C5D71" w:rsidP="003E6981">
      <w:pPr>
        <w:rPr>
          <w:sz w:val="24"/>
          <w:szCs w:val="24"/>
        </w:rPr>
      </w:pPr>
    </w:p>
    <w:p w:rsidR="00B23AC6" w:rsidRPr="006822FC" w:rsidRDefault="00B23AC6" w:rsidP="003E6981">
      <w:pPr>
        <w:rPr>
          <w:b/>
          <w:sz w:val="24"/>
          <w:szCs w:val="24"/>
        </w:rPr>
      </w:pPr>
      <w:r w:rsidRPr="006822FC">
        <w:rPr>
          <w:b/>
          <w:sz w:val="24"/>
          <w:szCs w:val="24"/>
        </w:rPr>
        <w:t>PART 4:  FINES, SANCTIONS, AND APPEALS</w:t>
      </w:r>
    </w:p>
    <w:p w:rsidR="00B23AC6" w:rsidRPr="006822FC" w:rsidRDefault="00B23AC6" w:rsidP="003E6981">
      <w:pPr>
        <w:rPr>
          <w:b/>
          <w:sz w:val="24"/>
          <w:szCs w:val="24"/>
        </w:rPr>
      </w:pPr>
    </w:p>
    <w:p w:rsidR="00B23AC6" w:rsidRPr="006822FC" w:rsidRDefault="00B23AC6" w:rsidP="003E6981">
      <w:pPr>
        <w:rPr>
          <w:b/>
          <w:sz w:val="24"/>
          <w:szCs w:val="24"/>
        </w:rPr>
      </w:pPr>
      <w:r w:rsidRPr="006822FC">
        <w:rPr>
          <w:b/>
          <w:sz w:val="24"/>
          <w:szCs w:val="24"/>
        </w:rPr>
        <w:t>Parking Violations and Fines</w:t>
      </w:r>
    </w:p>
    <w:p w:rsidR="00B23AC6" w:rsidRPr="006822FC" w:rsidRDefault="00B23AC6" w:rsidP="003E6981">
      <w:pPr>
        <w:rPr>
          <w:b/>
          <w:sz w:val="24"/>
          <w:szCs w:val="24"/>
        </w:rPr>
      </w:pPr>
    </w:p>
    <w:p w:rsidR="00B23AC6" w:rsidRPr="006822FC" w:rsidRDefault="00B23AC6" w:rsidP="00B23AC6">
      <w:pPr>
        <w:pStyle w:val="ListParagraph"/>
        <w:numPr>
          <w:ilvl w:val="0"/>
          <w:numId w:val="11"/>
        </w:numPr>
        <w:rPr>
          <w:sz w:val="24"/>
          <w:szCs w:val="24"/>
        </w:rPr>
      </w:pPr>
      <w:r w:rsidRPr="006822FC">
        <w:rPr>
          <w:sz w:val="24"/>
          <w:szCs w:val="24"/>
        </w:rPr>
        <w:t>Individuals purchasing a parking permit will be held responsible for any non-moving violations by any vehicle bearing that permit.</w:t>
      </w:r>
    </w:p>
    <w:p w:rsidR="00B23AC6" w:rsidRPr="006822FC" w:rsidRDefault="00B23AC6" w:rsidP="00B23AC6">
      <w:pPr>
        <w:rPr>
          <w:sz w:val="24"/>
          <w:szCs w:val="24"/>
        </w:rPr>
      </w:pPr>
    </w:p>
    <w:p w:rsidR="00B23AC6" w:rsidRPr="006822FC" w:rsidRDefault="00B23AC6" w:rsidP="00B23AC6">
      <w:pPr>
        <w:pStyle w:val="ListParagraph"/>
        <w:numPr>
          <w:ilvl w:val="0"/>
          <w:numId w:val="11"/>
        </w:numPr>
        <w:rPr>
          <w:sz w:val="24"/>
          <w:szCs w:val="24"/>
        </w:rPr>
      </w:pPr>
      <w:r w:rsidRPr="006822FC">
        <w:rPr>
          <w:sz w:val="24"/>
          <w:szCs w:val="24"/>
        </w:rPr>
        <w:t xml:space="preserve">Any vehicle not registered to a permit which receives a citation will be assigned to the employee or student listed as the registered owner or who has the same home address as </w:t>
      </w:r>
      <w:r w:rsidR="00A25D5A" w:rsidRPr="006822FC">
        <w:rPr>
          <w:sz w:val="24"/>
          <w:szCs w:val="24"/>
        </w:rPr>
        <w:t xml:space="preserve">the </w:t>
      </w:r>
      <w:r w:rsidRPr="006822FC">
        <w:rPr>
          <w:sz w:val="24"/>
          <w:szCs w:val="24"/>
        </w:rPr>
        <w:t xml:space="preserve">registered owner with the Department of Motor Vehicles in their respective state. </w:t>
      </w:r>
    </w:p>
    <w:p w:rsidR="00B23AC6" w:rsidRPr="006822FC" w:rsidRDefault="00B23AC6" w:rsidP="00B23AC6">
      <w:pPr>
        <w:pStyle w:val="ListParagraph"/>
        <w:rPr>
          <w:sz w:val="24"/>
          <w:szCs w:val="24"/>
        </w:rPr>
      </w:pPr>
    </w:p>
    <w:p w:rsidR="00B23AC6" w:rsidRPr="006822FC" w:rsidRDefault="00B23AC6" w:rsidP="00B23AC6">
      <w:pPr>
        <w:pStyle w:val="ListParagraph"/>
        <w:numPr>
          <w:ilvl w:val="0"/>
          <w:numId w:val="11"/>
        </w:numPr>
        <w:rPr>
          <w:sz w:val="24"/>
          <w:szCs w:val="24"/>
        </w:rPr>
      </w:pPr>
      <w:r w:rsidRPr="006822FC">
        <w:rPr>
          <w:b/>
          <w:sz w:val="24"/>
          <w:szCs w:val="24"/>
        </w:rPr>
        <w:lastRenderedPageBreak/>
        <w:t>FINES ARE DUE UPON ISSUANCE OF</w:t>
      </w:r>
      <w:r w:rsidR="00A25D5A" w:rsidRPr="006822FC">
        <w:rPr>
          <w:b/>
          <w:sz w:val="24"/>
          <w:szCs w:val="24"/>
        </w:rPr>
        <w:t xml:space="preserve"> THE</w:t>
      </w:r>
      <w:r w:rsidRPr="006822FC">
        <w:rPr>
          <w:b/>
          <w:sz w:val="24"/>
          <w:szCs w:val="24"/>
        </w:rPr>
        <w:t xml:space="preserve"> VIOLATION.  FINES DOUBLE IF NOT PAID WITHIN 14 DAYS OF THE DATE THE VIOLATION IS WRITTEN.  (DAY ONE IS THE DATE THE VIOLATION IS WRITTEN)</w:t>
      </w:r>
    </w:p>
    <w:p w:rsidR="00B23AC6" w:rsidRPr="006822FC" w:rsidRDefault="00B23AC6" w:rsidP="00B23AC6">
      <w:pPr>
        <w:pStyle w:val="ListParagraph"/>
        <w:rPr>
          <w:sz w:val="24"/>
          <w:szCs w:val="24"/>
        </w:rPr>
      </w:pPr>
    </w:p>
    <w:p w:rsidR="00EB11BD" w:rsidRPr="006822FC" w:rsidRDefault="00B23AC6" w:rsidP="00EB11BD">
      <w:pPr>
        <w:pStyle w:val="ListParagraph"/>
        <w:numPr>
          <w:ilvl w:val="0"/>
          <w:numId w:val="11"/>
        </w:numPr>
        <w:rPr>
          <w:color w:val="auto"/>
          <w:sz w:val="24"/>
          <w:szCs w:val="24"/>
        </w:rPr>
      </w:pPr>
      <w:r w:rsidRPr="006822FC">
        <w:rPr>
          <w:sz w:val="24"/>
          <w:szCs w:val="24"/>
        </w:rPr>
        <w:t>Fines</w:t>
      </w:r>
      <w:r w:rsidRPr="006822FC">
        <w:rPr>
          <w:color w:val="auto"/>
          <w:sz w:val="24"/>
          <w:szCs w:val="24"/>
        </w:rPr>
        <w:t xml:space="preserve"> </w:t>
      </w:r>
      <w:r w:rsidR="000C5D71" w:rsidRPr="006822FC">
        <w:rPr>
          <w:color w:val="auto"/>
          <w:sz w:val="24"/>
          <w:szCs w:val="24"/>
        </w:rPr>
        <w:t>may be paid through your “MyBlue”</w:t>
      </w:r>
      <w:r w:rsidR="00044BF3" w:rsidRPr="006822FC">
        <w:rPr>
          <w:color w:val="auto"/>
          <w:sz w:val="24"/>
          <w:szCs w:val="24"/>
        </w:rPr>
        <w:t xml:space="preserve"> </w:t>
      </w:r>
      <w:r w:rsidR="007A3C5D" w:rsidRPr="006822FC">
        <w:rPr>
          <w:color w:val="auto"/>
          <w:sz w:val="24"/>
          <w:szCs w:val="24"/>
        </w:rPr>
        <w:t xml:space="preserve">or </w:t>
      </w:r>
      <w:r w:rsidRPr="006822FC">
        <w:rPr>
          <w:color w:val="auto"/>
          <w:sz w:val="24"/>
          <w:szCs w:val="24"/>
        </w:rPr>
        <w:t xml:space="preserve">in person at the </w:t>
      </w:r>
      <w:r w:rsidR="00B14D55" w:rsidRPr="006822FC">
        <w:rPr>
          <w:color w:val="auto"/>
          <w:sz w:val="24"/>
          <w:szCs w:val="24"/>
        </w:rPr>
        <w:t>UNK Police</w:t>
      </w:r>
      <w:r w:rsidRPr="006822FC">
        <w:rPr>
          <w:color w:val="auto"/>
          <w:sz w:val="24"/>
          <w:szCs w:val="24"/>
        </w:rPr>
        <w:t xml:space="preserve"> Office in the </w:t>
      </w:r>
      <w:r w:rsidR="00B14D55" w:rsidRPr="006822FC">
        <w:rPr>
          <w:color w:val="auto"/>
          <w:sz w:val="24"/>
          <w:szCs w:val="24"/>
        </w:rPr>
        <w:t>Facilities</w:t>
      </w:r>
      <w:r w:rsidRPr="006822FC">
        <w:rPr>
          <w:color w:val="auto"/>
          <w:sz w:val="24"/>
          <w:szCs w:val="24"/>
        </w:rPr>
        <w:t xml:space="preserve"> building or sent to</w:t>
      </w:r>
      <w:r w:rsidR="006E3A4B" w:rsidRPr="006822FC">
        <w:rPr>
          <w:color w:val="auto"/>
          <w:sz w:val="24"/>
          <w:szCs w:val="24"/>
        </w:rPr>
        <w:t>:</w:t>
      </w:r>
      <w:r w:rsidRPr="006822FC">
        <w:rPr>
          <w:color w:val="auto"/>
          <w:sz w:val="24"/>
          <w:szCs w:val="24"/>
        </w:rPr>
        <w:t xml:space="preserve"> </w:t>
      </w:r>
      <w:r w:rsidR="006E3A4B" w:rsidRPr="006822FC">
        <w:rPr>
          <w:color w:val="auto"/>
          <w:sz w:val="24"/>
          <w:szCs w:val="24"/>
        </w:rPr>
        <w:t xml:space="preserve">UNK Police - </w:t>
      </w:r>
      <w:r w:rsidRPr="006822FC">
        <w:rPr>
          <w:color w:val="auto"/>
          <w:sz w:val="24"/>
          <w:szCs w:val="24"/>
        </w:rPr>
        <w:t xml:space="preserve">Parking </w:t>
      </w:r>
      <w:r w:rsidR="006E3A4B" w:rsidRPr="006822FC">
        <w:rPr>
          <w:color w:val="auto"/>
          <w:sz w:val="24"/>
          <w:szCs w:val="24"/>
        </w:rPr>
        <w:t>Division</w:t>
      </w:r>
      <w:r w:rsidR="00DB6F23" w:rsidRPr="006822FC">
        <w:rPr>
          <w:color w:val="auto"/>
          <w:sz w:val="24"/>
          <w:szCs w:val="24"/>
        </w:rPr>
        <w:t>, 2501</w:t>
      </w:r>
      <w:r w:rsidRPr="006822FC">
        <w:rPr>
          <w:color w:val="auto"/>
          <w:sz w:val="24"/>
          <w:szCs w:val="24"/>
        </w:rPr>
        <w:t xml:space="preserve"> 19</w:t>
      </w:r>
      <w:r w:rsidRPr="006822FC">
        <w:rPr>
          <w:color w:val="auto"/>
          <w:sz w:val="24"/>
          <w:szCs w:val="24"/>
          <w:vertAlign w:val="superscript"/>
        </w:rPr>
        <w:t>th</w:t>
      </w:r>
      <w:r w:rsidRPr="006822FC">
        <w:rPr>
          <w:color w:val="auto"/>
          <w:sz w:val="24"/>
          <w:szCs w:val="24"/>
        </w:rPr>
        <w:t xml:space="preserve"> Ave., Kearney, NE 68849.  </w:t>
      </w:r>
    </w:p>
    <w:p w:rsidR="007A3C5D" w:rsidRPr="006822FC" w:rsidRDefault="007A3C5D" w:rsidP="007A3C5D">
      <w:pPr>
        <w:rPr>
          <w:sz w:val="24"/>
          <w:szCs w:val="24"/>
        </w:rPr>
      </w:pPr>
    </w:p>
    <w:p w:rsidR="00DA234E" w:rsidRDefault="00DA234E" w:rsidP="00F5602A">
      <w:pPr>
        <w:rPr>
          <w:b/>
          <w:sz w:val="24"/>
          <w:szCs w:val="24"/>
        </w:rPr>
      </w:pPr>
    </w:p>
    <w:p w:rsidR="00DA234E" w:rsidRDefault="00DA234E" w:rsidP="00F5602A">
      <w:pPr>
        <w:rPr>
          <w:b/>
          <w:sz w:val="24"/>
          <w:szCs w:val="24"/>
        </w:rPr>
      </w:pPr>
    </w:p>
    <w:p w:rsidR="00DA234E" w:rsidRDefault="00DA234E" w:rsidP="00F5602A">
      <w:pPr>
        <w:rPr>
          <w:b/>
          <w:sz w:val="24"/>
          <w:szCs w:val="24"/>
        </w:rPr>
      </w:pPr>
    </w:p>
    <w:p w:rsidR="00CE2716" w:rsidRDefault="00EF584D" w:rsidP="00F5602A">
      <w:pPr>
        <w:rPr>
          <w:b/>
          <w:sz w:val="24"/>
          <w:szCs w:val="24"/>
        </w:rPr>
      </w:pPr>
      <w:r w:rsidRPr="006822FC">
        <w:rPr>
          <w:b/>
          <w:sz w:val="24"/>
          <w:szCs w:val="24"/>
        </w:rPr>
        <w:t>Schedule of Fines</w:t>
      </w:r>
    </w:p>
    <w:tbl>
      <w:tblPr>
        <w:tblW w:w="4880" w:type="dxa"/>
        <w:tblLook w:val="04A0" w:firstRow="1" w:lastRow="0" w:firstColumn="1" w:lastColumn="0" w:noHBand="0" w:noVBand="1"/>
      </w:tblPr>
      <w:tblGrid>
        <w:gridCol w:w="520"/>
        <w:gridCol w:w="3400"/>
        <w:gridCol w:w="960"/>
      </w:tblGrid>
      <w:tr w:rsidR="004A5081" w:rsidRPr="006822FC" w:rsidTr="004A5081">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a.</w:t>
            </w:r>
          </w:p>
        </w:tc>
        <w:tc>
          <w:tcPr>
            <w:tcW w:w="3400" w:type="dxa"/>
            <w:tcBorders>
              <w:top w:val="single" w:sz="8" w:space="0" w:color="auto"/>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Expired Meter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b.</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No Permit</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$25.00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c.</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Improperly/Not Displayed  2nd+</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d.</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Reserved Area</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$25.00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e.</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Unauthorized Area</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$25.00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f.</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Improperly/Not Display 2nd+</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g.</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Loading Area</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h.</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No Parking Midnight to 6:00 a.m.</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i.</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Not in Marked Stall</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j.</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All Other Violations</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k.</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Yellow Zones</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$50.00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l.</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Blocking Drive or Other Vehicle</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$50.00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 xml:space="preserve">m. </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Parked on or Blocking Sidewalk</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$25.00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n.</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Parked on Grass</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$25.00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o.</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No Parking Anytime</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$50.00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p.</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Fire Lane or Fire Hydrant</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$50.00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q.</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Boot Fee</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$50.00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r.</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Stolen/Forged/Altered Permit</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$100.00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s.</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Handicap Stall</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$100.00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t.</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Administrative Fee/Tow/Boot</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u.</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Storage Fee (per day after 48 hours)</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v.</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Large Boot Fee</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$350.00 </w:t>
            </w:r>
          </w:p>
        </w:tc>
      </w:tr>
      <w:tr w:rsidR="004A5081" w:rsidRPr="006822FC" w:rsidTr="004A5081">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w</w:t>
            </w:r>
          </w:p>
        </w:tc>
        <w:tc>
          <w:tcPr>
            <w:tcW w:w="340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rPr>
                <w:kern w:val="0"/>
                <w:sz w:val="22"/>
                <w:szCs w:val="22"/>
              </w:rPr>
            </w:pPr>
            <w:r w:rsidRPr="006822FC">
              <w:rPr>
                <w:kern w:val="0"/>
                <w:sz w:val="22"/>
                <w:szCs w:val="22"/>
              </w:rPr>
              <w:t>Small Boot Fee</w:t>
            </w:r>
          </w:p>
        </w:tc>
        <w:tc>
          <w:tcPr>
            <w:tcW w:w="960" w:type="dxa"/>
            <w:tcBorders>
              <w:top w:val="nil"/>
              <w:left w:val="nil"/>
              <w:bottom w:val="single" w:sz="8" w:space="0" w:color="auto"/>
              <w:right w:val="single" w:sz="8" w:space="0" w:color="auto"/>
            </w:tcBorders>
            <w:shd w:val="clear" w:color="auto" w:fill="auto"/>
            <w:noWrap/>
            <w:vAlign w:val="center"/>
            <w:hideMark/>
          </w:tcPr>
          <w:p w:rsidR="004A5081" w:rsidRPr="006822FC" w:rsidRDefault="004A5081" w:rsidP="004A5081">
            <w:pPr>
              <w:jc w:val="right"/>
              <w:rPr>
                <w:kern w:val="0"/>
                <w:sz w:val="22"/>
                <w:szCs w:val="22"/>
              </w:rPr>
            </w:pPr>
            <w:r w:rsidRPr="006822FC">
              <w:rPr>
                <w:kern w:val="0"/>
                <w:sz w:val="22"/>
                <w:szCs w:val="22"/>
              </w:rPr>
              <w:t xml:space="preserve">$150.00 </w:t>
            </w:r>
          </w:p>
        </w:tc>
      </w:tr>
    </w:tbl>
    <w:p w:rsidR="00E37541" w:rsidRPr="006822FC" w:rsidRDefault="00E37541" w:rsidP="00F5602A">
      <w:pPr>
        <w:rPr>
          <w:b/>
          <w:sz w:val="24"/>
          <w:szCs w:val="24"/>
        </w:rPr>
      </w:pPr>
    </w:p>
    <w:p w:rsidR="00EF584D" w:rsidRPr="006822FC" w:rsidRDefault="00EF584D" w:rsidP="00F5602A">
      <w:pPr>
        <w:rPr>
          <w:b/>
          <w:sz w:val="24"/>
          <w:szCs w:val="24"/>
        </w:rPr>
      </w:pPr>
      <w:r w:rsidRPr="006822FC">
        <w:rPr>
          <w:b/>
          <w:sz w:val="24"/>
          <w:szCs w:val="24"/>
        </w:rPr>
        <w:t>Parking Sanctions</w:t>
      </w:r>
    </w:p>
    <w:p w:rsidR="00EF584D" w:rsidRPr="006822FC" w:rsidRDefault="00EF584D" w:rsidP="00F5602A">
      <w:pPr>
        <w:rPr>
          <w:b/>
          <w:sz w:val="24"/>
          <w:szCs w:val="24"/>
        </w:rPr>
      </w:pPr>
    </w:p>
    <w:p w:rsidR="00EF584D" w:rsidRPr="006822FC" w:rsidRDefault="00EF584D" w:rsidP="00EF584D">
      <w:pPr>
        <w:pStyle w:val="ListParagraph"/>
        <w:numPr>
          <w:ilvl w:val="0"/>
          <w:numId w:val="12"/>
        </w:numPr>
        <w:rPr>
          <w:sz w:val="24"/>
          <w:szCs w:val="24"/>
        </w:rPr>
      </w:pPr>
      <w:r w:rsidRPr="006822FC">
        <w:rPr>
          <w:sz w:val="24"/>
          <w:szCs w:val="24"/>
        </w:rPr>
        <w:t xml:space="preserve">Students delinquent in the payment of parking violations will have a hold placed on their </w:t>
      </w:r>
      <w:r w:rsidR="006E3A4B" w:rsidRPr="006822FC">
        <w:rPr>
          <w:sz w:val="24"/>
          <w:szCs w:val="24"/>
        </w:rPr>
        <w:t>U</w:t>
      </w:r>
      <w:r w:rsidRPr="006822FC">
        <w:rPr>
          <w:sz w:val="24"/>
          <w:szCs w:val="24"/>
        </w:rPr>
        <w:t xml:space="preserve">niversity account which may prohibit them from receiving their grades, registering for </w:t>
      </w:r>
      <w:r w:rsidRPr="006822FC">
        <w:rPr>
          <w:sz w:val="24"/>
          <w:szCs w:val="24"/>
        </w:rPr>
        <w:lastRenderedPageBreak/>
        <w:t>class</w:t>
      </w:r>
      <w:r w:rsidR="006E3A4B" w:rsidRPr="006822FC">
        <w:rPr>
          <w:sz w:val="24"/>
          <w:szCs w:val="24"/>
        </w:rPr>
        <w:t>es, or receiving their diploma</w:t>
      </w:r>
      <w:r w:rsidRPr="006822FC">
        <w:rPr>
          <w:sz w:val="24"/>
          <w:szCs w:val="24"/>
        </w:rPr>
        <w:t>.  University employee</w:t>
      </w:r>
      <w:r w:rsidR="00485BB2" w:rsidRPr="006822FC">
        <w:rPr>
          <w:sz w:val="24"/>
          <w:szCs w:val="24"/>
        </w:rPr>
        <w:t>s</w:t>
      </w:r>
      <w:r w:rsidRPr="006822FC">
        <w:rPr>
          <w:sz w:val="24"/>
          <w:szCs w:val="24"/>
        </w:rPr>
        <w:t xml:space="preserve"> and students with unpaid parking violations will not be allowed</w:t>
      </w:r>
      <w:r w:rsidR="00560DC2" w:rsidRPr="006822FC">
        <w:rPr>
          <w:sz w:val="24"/>
          <w:szCs w:val="24"/>
        </w:rPr>
        <w:t xml:space="preserve"> </w:t>
      </w:r>
      <w:r w:rsidR="00560DC2" w:rsidRPr="006822FC">
        <w:rPr>
          <w:color w:val="auto"/>
          <w:sz w:val="24"/>
          <w:szCs w:val="24"/>
        </w:rPr>
        <w:t>to</w:t>
      </w:r>
      <w:r w:rsidRPr="006822FC">
        <w:rPr>
          <w:sz w:val="24"/>
          <w:szCs w:val="24"/>
        </w:rPr>
        <w:t xml:space="preserve"> purchase a parking permit.</w:t>
      </w:r>
    </w:p>
    <w:p w:rsidR="00EF584D" w:rsidRPr="006822FC" w:rsidRDefault="00EF584D" w:rsidP="00EF584D">
      <w:pPr>
        <w:ind w:left="360"/>
        <w:rPr>
          <w:sz w:val="24"/>
          <w:szCs w:val="24"/>
        </w:rPr>
      </w:pPr>
    </w:p>
    <w:p w:rsidR="00EF584D" w:rsidRPr="006822FC" w:rsidRDefault="00EF584D" w:rsidP="00EF584D">
      <w:pPr>
        <w:pStyle w:val="ListParagraph"/>
        <w:numPr>
          <w:ilvl w:val="0"/>
          <w:numId w:val="12"/>
        </w:numPr>
        <w:rPr>
          <w:sz w:val="24"/>
          <w:szCs w:val="24"/>
        </w:rPr>
      </w:pPr>
      <w:r w:rsidRPr="006822FC">
        <w:rPr>
          <w:sz w:val="24"/>
          <w:szCs w:val="24"/>
        </w:rPr>
        <w:t>A person using a forged/altered parking permit, in possession of lost/stolen parking permit, or found to be a “habitual violator” may be denied permission to park or operate a motor vehicle on property owned or controlled by UNK.</w:t>
      </w:r>
    </w:p>
    <w:p w:rsidR="00EF584D" w:rsidRPr="006822FC" w:rsidRDefault="00EF584D" w:rsidP="00EF584D">
      <w:pPr>
        <w:pStyle w:val="ListParagraph"/>
        <w:rPr>
          <w:sz w:val="24"/>
          <w:szCs w:val="24"/>
        </w:rPr>
      </w:pPr>
    </w:p>
    <w:p w:rsidR="00EF584D" w:rsidRPr="006822FC" w:rsidRDefault="00EF584D" w:rsidP="00EF584D">
      <w:pPr>
        <w:rPr>
          <w:b/>
          <w:sz w:val="24"/>
          <w:szCs w:val="24"/>
        </w:rPr>
      </w:pPr>
      <w:r w:rsidRPr="006822FC">
        <w:rPr>
          <w:b/>
          <w:sz w:val="24"/>
          <w:szCs w:val="24"/>
        </w:rPr>
        <w:t>Impoundment of Vehicle</w:t>
      </w:r>
    </w:p>
    <w:p w:rsidR="00EF584D" w:rsidRPr="006822FC" w:rsidRDefault="00EF584D" w:rsidP="00EF584D">
      <w:pPr>
        <w:rPr>
          <w:b/>
          <w:sz w:val="24"/>
          <w:szCs w:val="24"/>
        </w:rPr>
      </w:pPr>
    </w:p>
    <w:p w:rsidR="00EF584D" w:rsidRPr="006822FC" w:rsidRDefault="006E3A4B" w:rsidP="00EF584D">
      <w:pPr>
        <w:rPr>
          <w:sz w:val="24"/>
          <w:szCs w:val="24"/>
        </w:rPr>
      </w:pPr>
      <w:r w:rsidRPr="006822FC">
        <w:rPr>
          <w:sz w:val="24"/>
          <w:szCs w:val="24"/>
        </w:rPr>
        <w:t xml:space="preserve">UNK </w:t>
      </w:r>
      <w:r w:rsidR="00EF584D" w:rsidRPr="006822FC">
        <w:rPr>
          <w:sz w:val="24"/>
          <w:szCs w:val="24"/>
        </w:rPr>
        <w:t>Police is authorized to remove</w:t>
      </w:r>
      <w:r w:rsidR="0009643A" w:rsidRPr="006822FC">
        <w:rPr>
          <w:sz w:val="24"/>
          <w:szCs w:val="24"/>
        </w:rPr>
        <w:t xml:space="preserve"> and impound at the owner</w:t>
      </w:r>
      <w:r w:rsidRPr="006822FC">
        <w:rPr>
          <w:sz w:val="24"/>
          <w:szCs w:val="24"/>
        </w:rPr>
        <w:t>’</w:t>
      </w:r>
      <w:r w:rsidR="0009643A" w:rsidRPr="006822FC">
        <w:rPr>
          <w:sz w:val="24"/>
          <w:szCs w:val="24"/>
        </w:rPr>
        <w:t>s expense, motor vehicles from University property under the following circumstances:</w:t>
      </w:r>
    </w:p>
    <w:p w:rsidR="0009643A" w:rsidRPr="006822FC" w:rsidRDefault="0009643A" w:rsidP="00EF584D">
      <w:pPr>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When a vehicle is unattended or left under circumstances that indicate it has been abandoned (abandoned shall mean any vehicles left mechanically unsound, expired license plate or left without a permit for more than 24 hours).</w:t>
      </w:r>
    </w:p>
    <w:p w:rsidR="0009643A" w:rsidRPr="006822FC" w:rsidRDefault="0009643A" w:rsidP="0009643A">
      <w:pPr>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When a vehicle is parke</w:t>
      </w:r>
      <w:r w:rsidR="006A6524" w:rsidRPr="006822FC">
        <w:rPr>
          <w:sz w:val="24"/>
          <w:szCs w:val="24"/>
        </w:rPr>
        <w:t>d illegally in a disabled space</w:t>
      </w:r>
      <w:r w:rsidR="006A6524" w:rsidRPr="006822FC">
        <w:rPr>
          <w:color w:val="FF0000"/>
          <w:sz w:val="24"/>
          <w:szCs w:val="24"/>
        </w:rPr>
        <w:t>.</w:t>
      </w:r>
    </w:p>
    <w:p w:rsidR="0009643A" w:rsidRPr="006822FC" w:rsidRDefault="0009643A" w:rsidP="0009643A">
      <w:pPr>
        <w:pStyle w:val="ListParagraph"/>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When a vehicle is parked</w:t>
      </w:r>
      <w:r w:rsidR="00A6686C" w:rsidRPr="006822FC">
        <w:rPr>
          <w:sz w:val="24"/>
          <w:szCs w:val="24"/>
        </w:rPr>
        <w:t xml:space="preserve"> illegally </w:t>
      </w:r>
      <w:r w:rsidRPr="006822FC">
        <w:rPr>
          <w:sz w:val="24"/>
          <w:szCs w:val="24"/>
        </w:rPr>
        <w:t>in</w:t>
      </w:r>
      <w:r w:rsidR="00A6686C" w:rsidRPr="006822FC">
        <w:rPr>
          <w:sz w:val="24"/>
          <w:szCs w:val="24"/>
        </w:rPr>
        <w:t xml:space="preserve"> a</w:t>
      </w:r>
      <w:r w:rsidR="006A6524" w:rsidRPr="006822FC">
        <w:rPr>
          <w:sz w:val="24"/>
          <w:szCs w:val="24"/>
        </w:rPr>
        <w:t xml:space="preserve"> University reserved space</w:t>
      </w:r>
      <w:r w:rsidR="006A6524" w:rsidRPr="006822FC">
        <w:rPr>
          <w:color w:val="FF0000"/>
          <w:sz w:val="24"/>
          <w:szCs w:val="24"/>
        </w:rPr>
        <w:t>.</w:t>
      </w:r>
    </w:p>
    <w:p w:rsidR="0009643A" w:rsidRPr="006822FC" w:rsidRDefault="0009643A" w:rsidP="0009643A">
      <w:pPr>
        <w:pStyle w:val="ListParagraph"/>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When a vehicle displays a parking permit that h</w:t>
      </w:r>
      <w:r w:rsidR="006A6524" w:rsidRPr="006822FC">
        <w:rPr>
          <w:sz w:val="24"/>
          <w:szCs w:val="24"/>
        </w:rPr>
        <w:t>as been reported lost or stolen</w:t>
      </w:r>
      <w:r w:rsidR="006A6524" w:rsidRPr="006822FC">
        <w:rPr>
          <w:color w:val="FF0000"/>
          <w:sz w:val="24"/>
          <w:szCs w:val="24"/>
        </w:rPr>
        <w:t>.</w:t>
      </w:r>
    </w:p>
    <w:p w:rsidR="0009643A" w:rsidRPr="006822FC" w:rsidRDefault="0009643A" w:rsidP="0009643A">
      <w:pPr>
        <w:pStyle w:val="ListParagraph"/>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When a vehicle displays a f</w:t>
      </w:r>
      <w:r w:rsidR="006A6524" w:rsidRPr="006822FC">
        <w:rPr>
          <w:sz w:val="24"/>
          <w:szCs w:val="24"/>
        </w:rPr>
        <w:t>orged or altered parking permit</w:t>
      </w:r>
      <w:r w:rsidR="006A6524" w:rsidRPr="006822FC">
        <w:rPr>
          <w:color w:val="FF0000"/>
          <w:sz w:val="24"/>
          <w:szCs w:val="24"/>
        </w:rPr>
        <w:t>.</w:t>
      </w:r>
    </w:p>
    <w:p w:rsidR="0009643A" w:rsidRPr="006822FC" w:rsidRDefault="0009643A" w:rsidP="0009643A">
      <w:pPr>
        <w:pStyle w:val="ListParagraph"/>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When a vehicle is parked in a fire lane, fire hydran</w:t>
      </w:r>
      <w:r w:rsidR="006A6524" w:rsidRPr="006822FC">
        <w:rPr>
          <w:sz w:val="24"/>
          <w:szCs w:val="24"/>
        </w:rPr>
        <w:t>t, blocking a drive or sidewalk</w:t>
      </w:r>
      <w:r w:rsidR="006A6524" w:rsidRPr="006822FC">
        <w:rPr>
          <w:color w:val="FF0000"/>
          <w:sz w:val="24"/>
          <w:szCs w:val="24"/>
        </w:rPr>
        <w:t>.</w:t>
      </w:r>
    </w:p>
    <w:p w:rsidR="0009643A" w:rsidRPr="006822FC" w:rsidRDefault="0009643A" w:rsidP="0009643A">
      <w:pPr>
        <w:pStyle w:val="ListParagraph"/>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 xml:space="preserve">When it is deemed necessary for the </w:t>
      </w:r>
      <w:r w:rsidR="00E71F6F" w:rsidRPr="006822FC">
        <w:rPr>
          <w:sz w:val="24"/>
          <w:szCs w:val="24"/>
        </w:rPr>
        <w:t>administration</w:t>
      </w:r>
      <w:r w:rsidR="006E3A4B" w:rsidRPr="006822FC">
        <w:rPr>
          <w:sz w:val="24"/>
          <w:szCs w:val="24"/>
        </w:rPr>
        <w:t xml:space="preserve"> of U</w:t>
      </w:r>
      <w:r w:rsidRPr="006822FC">
        <w:rPr>
          <w:sz w:val="24"/>
          <w:szCs w:val="24"/>
        </w:rPr>
        <w:t>niversity business, construction, snow emergency, special events, etc</w:t>
      </w:r>
      <w:proofErr w:type="gramStart"/>
      <w:r w:rsidR="006A6524" w:rsidRPr="006822FC">
        <w:rPr>
          <w:sz w:val="24"/>
          <w:szCs w:val="24"/>
        </w:rPr>
        <w:t>.</w:t>
      </w:r>
      <w:r w:rsidR="006A6524" w:rsidRPr="006822FC">
        <w:rPr>
          <w:color w:val="FF0000"/>
          <w:sz w:val="24"/>
          <w:szCs w:val="24"/>
        </w:rPr>
        <w:t>.</w:t>
      </w:r>
      <w:proofErr w:type="gramEnd"/>
    </w:p>
    <w:p w:rsidR="0009643A" w:rsidRPr="006822FC" w:rsidRDefault="0009643A" w:rsidP="0009643A">
      <w:pPr>
        <w:pStyle w:val="ListParagraph"/>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When a vehicle is parked in an area designated NO PARKING MIDNIGHT TO 6:00 A.M., November 1</w:t>
      </w:r>
      <w:r w:rsidRPr="006822FC">
        <w:rPr>
          <w:sz w:val="24"/>
          <w:szCs w:val="24"/>
          <w:vertAlign w:val="superscript"/>
        </w:rPr>
        <w:t>st</w:t>
      </w:r>
      <w:r w:rsidRPr="006822FC">
        <w:rPr>
          <w:sz w:val="24"/>
          <w:szCs w:val="24"/>
        </w:rPr>
        <w:t xml:space="preserve"> through April 1</w:t>
      </w:r>
      <w:r w:rsidRPr="006822FC">
        <w:rPr>
          <w:sz w:val="24"/>
          <w:szCs w:val="24"/>
          <w:vertAlign w:val="superscript"/>
        </w:rPr>
        <w:t>st</w:t>
      </w:r>
      <w:r w:rsidR="006A6524" w:rsidRPr="006822FC">
        <w:rPr>
          <w:color w:val="FF0000"/>
          <w:sz w:val="24"/>
          <w:szCs w:val="24"/>
        </w:rPr>
        <w:t>.</w:t>
      </w:r>
    </w:p>
    <w:p w:rsidR="0009643A" w:rsidRPr="006822FC" w:rsidRDefault="0009643A" w:rsidP="0009643A">
      <w:pPr>
        <w:pStyle w:val="ListParagraph"/>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 xml:space="preserve">When a vehicle is determined to have four (4) or more unpaid parking violations </w:t>
      </w:r>
      <w:r w:rsidRPr="006822FC">
        <w:rPr>
          <w:color w:val="auto"/>
          <w:sz w:val="24"/>
          <w:szCs w:val="24"/>
        </w:rPr>
        <w:t>against it</w:t>
      </w:r>
      <w:r w:rsidR="006A6524" w:rsidRPr="006822FC">
        <w:rPr>
          <w:color w:val="FF0000"/>
          <w:sz w:val="24"/>
          <w:szCs w:val="24"/>
        </w:rPr>
        <w:t>.</w:t>
      </w:r>
    </w:p>
    <w:p w:rsidR="00DD0575" w:rsidRPr="006822FC" w:rsidRDefault="00DD0575" w:rsidP="00DD0575">
      <w:pPr>
        <w:rPr>
          <w:sz w:val="24"/>
          <w:szCs w:val="24"/>
        </w:rPr>
      </w:pPr>
    </w:p>
    <w:p w:rsidR="0009643A" w:rsidRPr="006822FC" w:rsidRDefault="0009643A" w:rsidP="0009643A">
      <w:pPr>
        <w:pStyle w:val="ListParagraph"/>
        <w:numPr>
          <w:ilvl w:val="0"/>
          <w:numId w:val="15"/>
        </w:numPr>
        <w:rPr>
          <w:sz w:val="24"/>
          <w:szCs w:val="24"/>
        </w:rPr>
      </w:pPr>
      <w:r w:rsidRPr="006822FC">
        <w:rPr>
          <w:sz w:val="24"/>
          <w:szCs w:val="24"/>
        </w:rPr>
        <w:t>When a vehicle is left unattended in the same parking space in excess of 14 days.</w:t>
      </w:r>
    </w:p>
    <w:p w:rsidR="00EB2FDB" w:rsidRPr="006822FC" w:rsidRDefault="00EB2FDB" w:rsidP="00EB2FDB">
      <w:pPr>
        <w:rPr>
          <w:sz w:val="24"/>
          <w:szCs w:val="24"/>
        </w:rPr>
      </w:pPr>
    </w:p>
    <w:p w:rsidR="00EB2FDB" w:rsidRPr="006822FC" w:rsidRDefault="00EB2FDB" w:rsidP="00EB2FDB">
      <w:pPr>
        <w:pStyle w:val="ListParagraph"/>
        <w:numPr>
          <w:ilvl w:val="0"/>
          <w:numId w:val="15"/>
        </w:numPr>
        <w:rPr>
          <w:color w:val="auto"/>
          <w:sz w:val="24"/>
          <w:szCs w:val="24"/>
        </w:rPr>
      </w:pPr>
      <w:r w:rsidRPr="006822FC">
        <w:rPr>
          <w:color w:val="auto"/>
          <w:sz w:val="24"/>
          <w:szCs w:val="24"/>
        </w:rPr>
        <w:t>Impounded vehicles will be held until all outstanding violations and charges have been taken care of (paid/appealed/coupon/void). All other charges are not subject to appeal;</w:t>
      </w:r>
      <w:r w:rsidR="00641755" w:rsidRPr="006822FC">
        <w:rPr>
          <w:color w:val="auto"/>
          <w:sz w:val="24"/>
          <w:szCs w:val="24"/>
        </w:rPr>
        <w:t xml:space="preserve"> (See Disposal of Vehicle)</w:t>
      </w:r>
      <w:r w:rsidR="006A6524" w:rsidRPr="006822FC">
        <w:rPr>
          <w:color w:val="FF0000"/>
          <w:sz w:val="24"/>
          <w:szCs w:val="24"/>
        </w:rPr>
        <w:t>.</w:t>
      </w:r>
    </w:p>
    <w:p w:rsidR="00EB2FDB" w:rsidRPr="006822FC" w:rsidRDefault="00EB2FDB" w:rsidP="00EB2FDB">
      <w:pPr>
        <w:pStyle w:val="ListParagraph"/>
        <w:rPr>
          <w:color w:val="auto"/>
          <w:sz w:val="24"/>
          <w:szCs w:val="24"/>
        </w:rPr>
      </w:pPr>
    </w:p>
    <w:p w:rsidR="0009643A" w:rsidRPr="006822FC" w:rsidRDefault="0009643A" w:rsidP="0009643A">
      <w:pPr>
        <w:pStyle w:val="ListParagraph"/>
        <w:rPr>
          <w:sz w:val="24"/>
          <w:szCs w:val="24"/>
        </w:rPr>
      </w:pPr>
    </w:p>
    <w:p w:rsidR="0009643A" w:rsidRPr="006822FC" w:rsidRDefault="0009643A" w:rsidP="0009643A">
      <w:pPr>
        <w:rPr>
          <w:b/>
          <w:sz w:val="24"/>
          <w:szCs w:val="24"/>
        </w:rPr>
      </w:pPr>
      <w:r w:rsidRPr="006822FC">
        <w:rPr>
          <w:b/>
          <w:sz w:val="24"/>
          <w:szCs w:val="24"/>
        </w:rPr>
        <w:t xml:space="preserve">Tow Charge:  </w:t>
      </w:r>
      <w:r w:rsidRPr="006822FC">
        <w:rPr>
          <w:sz w:val="24"/>
          <w:szCs w:val="24"/>
        </w:rPr>
        <w:t>The charge for tow and impoundment will be left up to</w:t>
      </w:r>
      <w:r w:rsidR="00485BB2" w:rsidRPr="006822FC">
        <w:rPr>
          <w:sz w:val="24"/>
          <w:szCs w:val="24"/>
        </w:rPr>
        <w:t xml:space="preserve"> the</w:t>
      </w:r>
      <w:r w:rsidRPr="006822FC">
        <w:rPr>
          <w:sz w:val="24"/>
          <w:szCs w:val="24"/>
        </w:rPr>
        <w:t xml:space="preserve"> individual tow company. Special equipment </w:t>
      </w:r>
      <w:r w:rsidR="00E17B83" w:rsidRPr="006822FC">
        <w:rPr>
          <w:sz w:val="24"/>
          <w:szCs w:val="24"/>
        </w:rPr>
        <w:t xml:space="preserve">or circumstances may increase the charge.  A show-up fee will be charged and the individual tow company will set the amount.  </w:t>
      </w:r>
      <w:r w:rsidR="00E17B83" w:rsidRPr="006822FC">
        <w:rPr>
          <w:b/>
          <w:sz w:val="24"/>
          <w:szCs w:val="24"/>
        </w:rPr>
        <w:t>Tow charges are not subject to appeal.</w:t>
      </w:r>
    </w:p>
    <w:p w:rsidR="00E17B83" w:rsidRPr="006822FC" w:rsidRDefault="00E17B83" w:rsidP="0009643A">
      <w:pPr>
        <w:rPr>
          <w:sz w:val="24"/>
          <w:szCs w:val="24"/>
        </w:rPr>
      </w:pPr>
    </w:p>
    <w:p w:rsidR="00E17B83" w:rsidRPr="006822FC" w:rsidRDefault="00E17B83" w:rsidP="0009643A">
      <w:pPr>
        <w:rPr>
          <w:b/>
          <w:sz w:val="24"/>
          <w:szCs w:val="24"/>
        </w:rPr>
      </w:pPr>
      <w:r w:rsidRPr="006822FC">
        <w:rPr>
          <w:b/>
          <w:sz w:val="24"/>
          <w:szCs w:val="24"/>
        </w:rPr>
        <w:t>Boot Fee:</w:t>
      </w:r>
      <w:r w:rsidRPr="006822FC">
        <w:rPr>
          <w:sz w:val="24"/>
          <w:szCs w:val="24"/>
        </w:rPr>
        <w:t xml:space="preserve">  The charge for putting on a boot is $50.00.  If payment is not received within 48 hours, or the boot is tampered with the vehicle will be towed.  (See tow charge)  </w:t>
      </w:r>
      <w:r w:rsidRPr="006822FC">
        <w:rPr>
          <w:b/>
          <w:sz w:val="24"/>
          <w:szCs w:val="24"/>
        </w:rPr>
        <w:t>Not subject to appeal.</w:t>
      </w:r>
    </w:p>
    <w:p w:rsidR="00E17B83" w:rsidRPr="006822FC" w:rsidRDefault="00E17B83" w:rsidP="0009643A">
      <w:pPr>
        <w:rPr>
          <w:sz w:val="24"/>
          <w:szCs w:val="24"/>
        </w:rPr>
      </w:pPr>
    </w:p>
    <w:p w:rsidR="00E17B83" w:rsidRPr="006822FC" w:rsidRDefault="00E17B83" w:rsidP="0009643A">
      <w:pPr>
        <w:rPr>
          <w:b/>
          <w:sz w:val="24"/>
          <w:szCs w:val="24"/>
        </w:rPr>
      </w:pPr>
      <w:r w:rsidRPr="006822FC">
        <w:rPr>
          <w:b/>
          <w:sz w:val="24"/>
          <w:szCs w:val="24"/>
        </w:rPr>
        <w:t xml:space="preserve">Administrative Fee:  </w:t>
      </w:r>
      <w:r w:rsidR="006F67E7" w:rsidRPr="006822FC">
        <w:rPr>
          <w:sz w:val="24"/>
          <w:szCs w:val="24"/>
        </w:rPr>
        <w:t xml:space="preserve">Administrative fee of $10.00 is charged when any vehicle is towed or booted.  </w:t>
      </w:r>
      <w:r w:rsidR="006F67E7" w:rsidRPr="006822FC">
        <w:rPr>
          <w:b/>
          <w:sz w:val="24"/>
          <w:szCs w:val="24"/>
        </w:rPr>
        <w:t>Not subject to appeal.</w:t>
      </w:r>
    </w:p>
    <w:p w:rsidR="006F67E7" w:rsidRPr="006822FC" w:rsidRDefault="006F67E7" w:rsidP="0009643A">
      <w:pPr>
        <w:rPr>
          <w:sz w:val="24"/>
          <w:szCs w:val="24"/>
        </w:rPr>
      </w:pPr>
    </w:p>
    <w:p w:rsidR="006F67E7" w:rsidRPr="006822FC" w:rsidRDefault="006F67E7" w:rsidP="0009643A">
      <w:pPr>
        <w:rPr>
          <w:sz w:val="24"/>
          <w:szCs w:val="24"/>
        </w:rPr>
      </w:pPr>
      <w:r w:rsidRPr="006822FC">
        <w:rPr>
          <w:b/>
          <w:sz w:val="24"/>
          <w:szCs w:val="24"/>
        </w:rPr>
        <w:t xml:space="preserve">Storage Fee:  </w:t>
      </w:r>
      <w:r w:rsidR="00A6686C" w:rsidRPr="006822FC">
        <w:rPr>
          <w:sz w:val="24"/>
          <w:szCs w:val="24"/>
        </w:rPr>
        <w:t xml:space="preserve">Any vehicle </w:t>
      </w:r>
      <w:r w:rsidRPr="006822FC">
        <w:rPr>
          <w:sz w:val="24"/>
          <w:szCs w:val="24"/>
        </w:rPr>
        <w:t xml:space="preserve">impounded, will be charged a storage fee of $1.00 per day, if fees are not paid within 48 hours of impoundment by boot or tow.  Fee will originate from the original boot/tow date.  </w:t>
      </w:r>
      <w:r w:rsidRPr="006822FC">
        <w:rPr>
          <w:b/>
          <w:sz w:val="24"/>
          <w:szCs w:val="24"/>
        </w:rPr>
        <w:t>Not subject to appeal.</w:t>
      </w:r>
    </w:p>
    <w:p w:rsidR="006F67E7" w:rsidRPr="006822FC" w:rsidRDefault="006F67E7" w:rsidP="0009643A">
      <w:pPr>
        <w:rPr>
          <w:sz w:val="24"/>
          <w:szCs w:val="24"/>
        </w:rPr>
      </w:pPr>
    </w:p>
    <w:p w:rsidR="006F67E7" w:rsidRPr="006822FC" w:rsidRDefault="006F67E7" w:rsidP="0009643A">
      <w:pPr>
        <w:rPr>
          <w:sz w:val="24"/>
          <w:szCs w:val="24"/>
        </w:rPr>
      </w:pPr>
      <w:r w:rsidRPr="006822FC">
        <w:rPr>
          <w:b/>
          <w:sz w:val="24"/>
          <w:szCs w:val="24"/>
        </w:rPr>
        <w:t xml:space="preserve">Impoundment:  </w:t>
      </w:r>
      <w:r w:rsidRPr="006822FC">
        <w:rPr>
          <w:sz w:val="24"/>
          <w:szCs w:val="24"/>
        </w:rPr>
        <w:t xml:space="preserve">A vehicle is deemed to be impounded when </w:t>
      </w:r>
      <w:r w:rsidR="006E3A4B" w:rsidRPr="006822FC">
        <w:rPr>
          <w:sz w:val="24"/>
          <w:szCs w:val="24"/>
        </w:rPr>
        <w:t>UNK Police</w:t>
      </w:r>
      <w:r w:rsidRPr="006822FC">
        <w:rPr>
          <w:sz w:val="24"/>
          <w:szCs w:val="24"/>
        </w:rPr>
        <w:t xml:space="preserve"> has initiated the towing process.  All fees associated with the tow will be assessed at this point.  Unauthorized removal of an impounded vehicle or its contents may be grounds for revocation of parking privileges and </w:t>
      </w:r>
      <w:r w:rsidR="00B50A4B" w:rsidRPr="006822FC">
        <w:rPr>
          <w:sz w:val="24"/>
          <w:szCs w:val="24"/>
        </w:rPr>
        <w:t xml:space="preserve">could </w:t>
      </w:r>
      <w:r w:rsidRPr="006822FC">
        <w:rPr>
          <w:sz w:val="24"/>
          <w:szCs w:val="24"/>
        </w:rPr>
        <w:t xml:space="preserve">result in criminal charges </w:t>
      </w:r>
      <w:r w:rsidR="00B50A4B" w:rsidRPr="006822FC">
        <w:rPr>
          <w:sz w:val="24"/>
          <w:szCs w:val="24"/>
        </w:rPr>
        <w:t>being filed</w:t>
      </w:r>
      <w:r w:rsidRPr="006822FC">
        <w:rPr>
          <w:sz w:val="24"/>
          <w:szCs w:val="24"/>
        </w:rPr>
        <w:t>.</w:t>
      </w:r>
    </w:p>
    <w:p w:rsidR="006F67E7" w:rsidRPr="006822FC" w:rsidRDefault="006F67E7" w:rsidP="0009643A">
      <w:pPr>
        <w:rPr>
          <w:sz w:val="24"/>
          <w:szCs w:val="24"/>
        </w:rPr>
      </w:pPr>
    </w:p>
    <w:p w:rsidR="006F67E7" w:rsidRPr="006822FC" w:rsidRDefault="006F67E7" w:rsidP="0009643A">
      <w:pPr>
        <w:rPr>
          <w:b/>
          <w:color w:val="auto"/>
          <w:sz w:val="24"/>
          <w:szCs w:val="24"/>
        </w:rPr>
      </w:pPr>
      <w:r w:rsidRPr="006822FC">
        <w:rPr>
          <w:b/>
          <w:color w:val="auto"/>
          <w:sz w:val="24"/>
          <w:szCs w:val="24"/>
        </w:rPr>
        <w:t xml:space="preserve">All tows, boots and additional charges will be paid during business hours with cash only at the </w:t>
      </w:r>
      <w:r w:rsidR="00BE114A" w:rsidRPr="006822FC">
        <w:rPr>
          <w:b/>
          <w:color w:val="auto"/>
          <w:sz w:val="24"/>
          <w:szCs w:val="24"/>
        </w:rPr>
        <w:t>UNK Police</w:t>
      </w:r>
      <w:r w:rsidRPr="006822FC">
        <w:rPr>
          <w:b/>
          <w:color w:val="auto"/>
          <w:sz w:val="24"/>
          <w:szCs w:val="24"/>
        </w:rPr>
        <w:t xml:space="preserve"> Office</w:t>
      </w:r>
      <w:r w:rsidR="00426F9B" w:rsidRPr="006822FC">
        <w:rPr>
          <w:b/>
          <w:color w:val="auto"/>
          <w:sz w:val="24"/>
          <w:szCs w:val="24"/>
        </w:rPr>
        <w:t>.</w:t>
      </w:r>
      <w:r w:rsidRPr="006822FC">
        <w:rPr>
          <w:b/>
          <w:color w:val="auto"/>
          <w:sz w:val="24"/>
          <w:szCs w:val="24"/>
        </w:rPr>
        <w:t xml:space="preserve"> All additional fees (tow/boot and administrative) are not subject to appeal.</w:t>
      </w:r>
    </w:p>
    <w:p w:rsidR="006F67E7" w:rsidRPr="006822FC" w:rsidRDefault="006F67E7" w:rsidP="0009643A">
      <w:pPr>
        <w:rPr>
          <w:b/>
          <w:sz w:val="24"/>
          <w:szCs w:val="24"/>
        </w:rPr>
      </w:pPr>
    </w:p>
    <w:p w:rsidR="003D0774" w:rsidRPr="006822FC" w:rsidRDefault="006F67E7" w:rsidP="0009643A">
      <w:pPr>
        <w:rPr>
          <w:sz w:val="24"/>
          <w:szCs w:val="24"/>
        </w:rPr>
      </w:pPr>
      <w:r w:rsidRPr="006822FC">
        <w:rPr>
          <w:b/>
          <w:sz w:val="24"/>
          <w:szCs w:val="24"/>
        </w:rPr>
        <w:t xml:space="preserve">Disposal of Vehicles:  </w:t>
      </w:r>
      <w:r w:rsidRPr="006822FC">
        <w:rPr>
          <w:sz w:val="24"/>
          <w:szCs w:val="24"/>
        </w:rPr>
        <w:t>Impounded vehicles not claimed by their owner with</w:t>
      </w:r>
      <w:r w:rsidR="00B50A4B" w:rsidRPr="006822FC">
        <w:rPr>
          <w:sz w:val="24"/>
          <w:szCs w:val="24"/>
        </w:rPr>
        <w:t>in</w:t>
      </w:r>
      <w:r w:rsidRPr="006822FC">
        <w:rPr>
          <w:sz w:val="24"/>
          <w:szCs w:val="24"/>
        </w:rPr>
        <w:t xml:space="preserve"> 60 days will</w:t>
      </w:r>
      <w:r w:rsidR="00DD2EEC" w:rsidRPr="006822FC">
        <w:rPr>
          <w:sz w:val="24"/>
          <w:szCs w:val="24"/>
        </w:rPr>
        <w:t xml:space="preserve"> be</w:t>
      </w:r>
      <w:r w:rsidRPr="006822FC">
        <w:rPr>
          <w:sz w:val="24"/>
          <w:szCs w:val="24"/>
        </w:rPr>
        <w:t xml:space="preserve"> considered abandoned and will be disposed of as per provisions of state law.  Nebraska state statute 60—1903.</w:t>
      </w:r>
    </w:p>
    <w:p w:rsidR="006F67E7" w:rsidRPr="006822FC" w:rsidRDefault="006F67E7" w:rsidP="0009643A">
      <w:pPr>
        <w:rPr>
          <w:sz w:val="24"/>
          <w:szCs w:val="24"/>
        </w:rPr>
      </w:pPr>
    </w:p>
    <w:p w:rsidR="006F67E7" w:rsidRPr="006822FC" w:rsidRDefault="00C800F9" w:rsidP="0009643A">
      <w:pPr>
        <w:rPr>
          <w:b/>
          <w:color w:val="FF0000"/>
          <w:sz w:val="24"/>
          <w:szCs w:val="24"/>
        </w:rPr>
      </w:pPr>
      <w:r>
        <w:rPr>
          <w:b/>
          <w:sz w:val="24"/>
          <w:szCs w:val="24"/>
        </w:rPr>
        <w:t xml:space="preserve">Coupon - </w:t>
      </w:r>
      <w:r w:rsidR="00543B4A" w:rsidRPr="006822FC">
        <w:rPr>
          <w:b/>
          <w:sz w:val="24"/>
          <w:szCs w:val="24"/>
        </w:rPr>
        <w:t>Improper Display/and or Not Displayed</w:t>
      </w:r>
      <w:r w:rsidR="00A142D5" w:rsidRPr="006822FC">
        <w:rPr>
          <w:b/>
          <w:sz w:val="24"/>
          <w:szCs w:val="24"/>
        </w:rPr>
        <w:t xml:space="preserve"> </w:t>
      </w:r>
    </w:p>
    <w:p w:rsidR="006A6524" w:rsidRPr="006822FC" w:rsidRDefault="006A6524" w:rsidP="0009643A">
      <w:pPr>
        <w:rPr>
          <w:b/>
          <w:sz w:val="24"/>
          <w:szCs w:val="24"/>
        </w:rPr>
      </w:pPr>
    </w:p>
    <w:p w:rsidR="000C5D71" w:rsidRPr="006822FC" w:rsidRDefault="006F67E7" w:rsidP="0009643A">
      <w:pPr>
        <w:rPr>
          <w:sz w:val="24"/>
          <w:szCs w:val="24"/>
        </w:rPr>
      </w:pPr>
      <w:r w:rsidRPr="006822FC">
        <w:rPr>
          <w:sz w:val="24"/>
          <w:szCs w:val="24"/>
        </w:rPr>
        <w:t xml:space="preserve">Upon purchasing a yearly permit </w:t>
      </w:r>
      <w:r w:rsidR="00E37541" w:rsidRPr="006822FC">
        <w:rPr>
          <w:sz w:val="24"/>
          <w:szCs w:val="24"/>
        </w:rPr>
        <w:t>1</w:t>
      </w:r>
      <w:r w:rsidRPr="006822FC">
        <w:rPr>
          <w:sz w:val="24"/>
          <w:szCs w:val="24"/>
        </w:rPr>
        <w:t xml:space="preserve"> (</w:t>
      </w:r>
      <w:r w:rsidR="00E37541" w:rsidRPr="006822FC">
        <w:rPr>
          <w:sz w:val="24"/>
          <w:szCs w:val="24"/>
        </w:rPr>
        <w:t>one)</w:t>
      </w:r>
      <w:r w:rsidRPr="006822FC">
        <w:rPr>
          <w:sz w:val="24"/>
          <w:szCs w:val="24"/>
        </w:rPr>
        <w:t xml:space="preserve"> </w:t>
      </w:r>
      <w:r w:rsidR="00543B4A" w:rsidRPr="006822FC">
        <w:rPr>
          <w:sz w:val="24"/>
          <w:szCs w:val="24"/>
        </w:rPr>
        <w:t>citation may</w:t>
      </w:r>
      <w:r w:rsidRPr="006822FC">
        <w:rPr>
          <w:sz w:val="24"/>
          <w:szCs w:val="24"/>
        </w:rPr>
        <w:t xml:space="preserve"> be </w:t>
      </w:r>
      <w:r w:rsidR="00E37541" w:rsidRPr="006822FC">
        <w:rPr>
          <w:sz w:val="24"/>
          <w:szCs w:val="24"/>
        </w:rPr>
        <w:t>credited</w:t>
      </w:r>
      <w:r w:rsidR="00543B4A" w:rsidRPr="006822FC">
        <w:rPr>
          <w:sz w:val="24"/>
          <w:szCs w:val="24"/>
        </w:rPr>
        <w:t xml:space="preserve"> as a warning for the violation of “Improper Display/Not Displayed</w:t>
      </w:r>
      <w:r w:rsidRPr="006822FC">
        <w:rPr>
          <w:sz w:val="24"/>
          <w:szCs w:val="24"/>
        </w:rPr>
        <w:t>” parking</w:t>
      </w:r>
      <w:r w:rsidR="00543B4A" w:rsidRPr="006822FC">
        <w:rPr>
          <w:sz w:val="24"/>
          <w:szCs w:val="24"/>
        </w:rPr>
        <w:t>.</w:t>
      </w:r>
      <w:r w:rsidR="001B2245" w:rsidRPr="006822FC">
        <w:rPr>
          <w:sz w:val="24"/>
          <w:szCs w:val="24"/>
        </w:rPr>
        <w:t xml:space="preserve"> </w:t>
      </w:r>
      <w:r w:rsidR="00E10216" w:rsidRPr="006822FC">
        <w:rPr>
          <w:sz w:val="24"/>
          <w:szCs w:val="24"/>
        </w:rPr>
        <w:t xml:space="preserve">These are for vehicles who receive </w:t>
      </w:r>
      <w:proofErr w:type="gramStart"/>
      <w:r w:rsidR="00E10216" w:rsidRPr="006822FC">
        <w:rPr>
          <w:sz w:val="24"/>
          <w:szCs w:val="24"/>
        </w:rPr>
        <w:t>a</w:t>
      </w:r>
      <w:proofErr w:type="gramEnd"/>
      <w:r w:rsidR="00E10216" w:rsidRPr="006822FC">
        <w:rPr>
          <w:sz w:val="24"/>
          <w:szCs w:val="24"/>
        </w:rPr>
        <w:t xml:space="preserve"> “</w:t>
      </w:r>
      <w:r w:rsidR="00F87BAC" w:rsidRPr="006822FC">
        <w:rPr>
          <w:sz w:val="24"/>
          <w:szCs w:val="24"/>
        </w:rPr>
        <w:t>Improperly Displayed/Not Displayed</w:t>
      </w:r>
      <w:r w:rsidR="00E10216" w:rsidRPr="006822FC">
        <w:rPr>
          <w:sz w:val="24"/>
          <w:szCs w:val="24"/>
        </w:rPr>
        <w:t xml:space="preserve">” Citation when they were parked in a lot which their permit is valid. </w:t>
      </w:r>
      <w:r w:rsidR="001B2245" w:rsidRPr="006822FC">
        <w:rPr>
          <w:sz w:val="24"/>
          <w:szCs w:val="24"/>
        </w:rPr>
        <w:t>The vehicle the citation was issued to must be registered to the permit in order for the coupon to</w:t>
      </w:r>
      <w:r w:rsidR="00E475BC" w:rsidRPr="006822FC">
        <w:rPr>
          <w:sz w:val="24"/>
          <w:szCs w:val="24"/>
        </w:rPr>
        <w:t xml:space="preserve"> be used.  These violations must be brought to </w:t>
      </w:r>
      <w:r w:rsidR="006E3A4B" w:rsidRPr="006822FC">
        <w:rPr>
          <w:sz w:val="24"/>
          <w:szCs w:val="24"/>
        </w:rPr>
        <w:t>UNK Police</w:t>
      </w:r>
      <w:r w:rsidR="00E475BC" w:rsidRPr="006822FC">
        <w:rPr>
          <w:sz w:val="24"/>
          <w:szCs w:val="24"/>
        </w:rPr>
        <w:t xml:space="preserve"> within 14 (fourteen) calendar days of the date the violation was written. </w:t>
      </w:r>
      <w:r w:rsidR="00F87BAC" w:rsidRPr="006822FC">
        <w:rPr>
          <w:sz w:val="24"/>
          <w:szCs w:val="24"/>
        </w:rPr>
        <w:t>Subsequent violations for Improperly Displayed/Not Displayed at a reduced fine of $5.00.</w:t>
      </w:r>
    </w:p>
    <w:p w:rsidR="000C5D71" w:rsidRPr="006822FC" w:rsidRDefault="000C5D71" w:rsidP="0009643A">
      <w:pPr>
        <w:rPr>
          <w:sz w:val="24"/>
          <w:szCs w:val="24"/>
        </w:rPr>
      </w:pPr>
    </w:p>
    <w:p w:rsidR="00E475BC" w:rsidRPr="006822FC" w:rsidRDefault="00E475BC" w:rsidP="0009643A">
      <w:pPr>
        <w:rPr>
          <w:b/>
          <w:sz w:val="24"/>
          <w:szCs w:val="24"/>
        </w:rPr>
      </w:pPr>
      <w:r w:rsidRPr="006822FC">
        <w:rPr>
          <w:b/>
          <w:sz w:val="24"/>
          <w:szCs w:val="24"/>
        </w:rPr>
        <w:t>Appeal Procedure</w:t>
      </w:r>
    </w:p>
    <w:p w:rsidR="00E475BC" w:rsidRPr="006822FC" w:rsidRDefault="00E475BC" w:rsidP="0009643A">
      <w:pPr>
        <w:rPr>
          <w:b/>
          <w:sz w:val="24"/>
          <w:szCs w:val="24"/>
        </w:rPr>
      </w:pPr>
    </w:p>
    <w:p w:rsidR="00E475BC" w:rsidRPr="006822FC" w:rsidRDefault="00E475BC" w:rsidP="0009643A">
      <w:pPr>
        <w:rPr>
          <w:sz w:val="24"/>
          <w:szCs w:val="24"/>
        </w:rPr>
      </w:pPr>
      <w:r w:rsidRPr="006822FC">
        <w:rPr>
          <w:sz w:val="24"/>
          <w:szCs w:val="24"/>
        </w:rPr>
        <w:t>Employees, students and visitors wishing to appeal a parking violation must file an appeal with Parking Services within 14 (fourteen) days from the date the violation was written.  Parking appeals will not be accepted after</w:t>
      </w:r>
      <w:r w:rsidR="00A6686C" w:rsidRPr="006822FC">
        <w:rPr>
          <w:sz w:val="24"/>
          <w:szCs w:val="24"/>
        </w:rPr>
        <w:t xml:space="preserve"> the</w:t>
      </w:r>
      <w:r w:rsidRPr="006822FC">
        <w:rPr>
          <w:sz w:val="24"/>
          <w:szCs w:val="24"/>
        </w:rPr>
        <w:t xml:space="preserve"> 14</w:t>
      </w:r>
      <w:r w:rsidRPr="006822FC">
        <w:rPr>
          <w:sz w:val="24"/>
          <w:szCs w:val="24"/>
          <w:vertAlign w:val="superscript"/>
        </w:rPr>
        <w:t>th</w:t>
      </w:r>
      <w:r w:rsidRPr="006822FC">
        <w:rPr>
          <w:sz w:val="24"/>
          <w:szCs w:val="24"/>
        </w:rPr>
        <w:t xml:space="preserve"> (fourteenth) day.</w:t>
      </w:r>
    </w:p>
    <w:p w:rsidR="00E475BC" w:rsidRPr="006822FC" w:rsidRDefault="00E475BC" w:rsidP="0009643A">
      <w:pPr>
        <w:rPr>
          <w:sz w:val="24"/>
          <w:szCs w:val="24"/>
        </w:rPr>
      </w:pPr>
    </w:p>
    <w:p w:rsidR="00E475BC" w:rsidRPr="006822FC" w:rsidRDefault="00607702" w:rsidP="0009643A">
      <w:pPr>
        <w:rPr>
          <w:color w:val="auto"/>
          <w:sz w:val="24"/>
          <w:szCs w:val="24"/>
        </w:rPr>
      </w:pPr>
      <w:r w:rsidRPr="006822FC">
        <w:rPr>
          <w:sz w:val="24"/>
          <w:szCs w:val="24"/>
        </w:rPr>
        <w:t xml:space="preserve">Appeals </w:t>
      </w:r>
      <w:r w:rsidR="00E475BC" w:rsidRPr="006822FC">
        <w:rPr>
          <w:sz w:val="24"/>
          <w:szCs w:val="24"/>
        </w:rPr>
        <w:t xml:space="preserve">may be </w:t>
      </w:r>
      <w:r w:rsidRPr="006822FC">
        <w:rPr>
          <w:color w:val="auto"/>
          <w:sz w:val="24"/>
          <w:szCs w:val="24"/>
        </w:rPr>
        <w:t xml:space="preserve">made online </w:t>
      </w:r>
      <w:r w:rsidR="00E475BC" w:rsidRPr="006822FC">
        <w:rPr>
          <w:sz w:val="24"/>
          <w:szCs w:val="24"/>
        </w:rPr>
        <w:t xml:space="preserve">at </w:t>
      </w:r>
      <w:hyperlink r:id="rId13" w:history="1">
        <w:r w:rsidR="000C5D71" w:rsidRPr="006822FC">
          <w:rPr>
            <w:rStyle w:val="Hyperlink"/>
            <w:sz w:val="24"/>
            <w:szCs w:val="24"/>
          </w:rPr>
          <w:t>https://unkpd.aimsparking.com/</w:t>
        </w:r>
      </w:hyperlink>
      <w:r w:rsidRPr="006822FC">
        <w:rPr>
          <w:color w:val="auto"/>
          <w:sz w:val="24"/>
          <w:szCs w:val="24"/>
        </w:rPr>
        <w:t>.</w:t>
      </w:r>
    </w:p>
    <w:p w:rsidR="00E475BC" w:rsidRPr="006822FC" w:rsidRDefault="00E475BC" w:rsidP="0009643A">
      <w:pPr>
        <w:rPr>
          <w:color w:val="FF0000"/>
          <w:sz w:val="24"/>
          <w:szCs w:val="24"/>
        </w:rPr>
      </w:pPr>
    </w:p>
    <w:p w:rsidR="00E475BC" w:rsidRPr="006822FC" w:rsidRDefault="00E475BC" w:rsidP="0009643A">
      <w:pPr>
        <w:rPr>
          <w:sz w:val="24"/>
          <w:szCs w:val="24"/>
        </w:rPr>
      </w:pPr>
      <w:r w:rsidRPr="006822FC">
        <w:rPr>
          <w:sz w:val="24"/>
          <w:szCs w:val="24"/>
        </w:rPr>
        <w:t xml:space="preserve">Student appeals will be forwarded to Student Court.  Employees and Guest appeals will be heard by the </w:t>
      </w:r>
      <w:r w:rsidR="006E3A4B" w:rsidRPr="006822FC">
        <w:rPr>
          <w:sz w:val="24"/>
          <w:szCs w:val="24"/>
        </w:rPr>
        <w:t xml:space="preserve">Faculty/Staff </w:t>
      </w:r>
      <w:r w:rsidR="00FF47B6" w:rsidRPr="006822FC">
        <w:rPr>
          <w:color w:val="auto"/>
          <w:sz w:val="24"/>
          <w:szCs w:val="24"/>
        </w:rPr>
        <w:t>Appeals Committee</w:t>
      </w:r>
      <w:r w:rsidRPr="006822FC">
        <w:rPr>
          <w:color w:val="auto"/>
          <w:sz w:val="24"/>
          <w:szCs w:val="24"/>
        </w:rPr>
        <w:t>.</w:t>
      </w:r>
    </w:p>
    <w:p w:rsidR="00E475BC" w:rsidRPr="006822FC" w:rsidRDefault="00E475BC" w:rsidP="0009643A">
      <w:pPr>
        <w:rPr>
          <w:sz w:val="24"/>
          <w:szCs w:val="24"/>
        </w:rPr>
      </w:pPr>
    </w:p>
    <w:p w:rsidR="006F3F63" w:rsidRPr="006822FC" w:rsidRDefault="00E475BC" w:rsidP="0009643A">
      <w:pPr>
        <w:rPr>
          <w:sz w:val="24"/>
          <w:szCs w:val="24"/>
        </w:rPr>
      </w:pPr>
      <w:r w:rsidRPr="006822FC">
        <w:rPr>
          <w:b/>
          <w:sz w:val="24"/>
          <w:szCs w:val="24"/>
        </w:rPr>
        <w:lastRenderedPageBreak/>
        <w:t>The decision of the Appea</w:t>
      </w:r>
      <w:r w:rsidRPr="006822FC">
        <w:rPr>
          <w:b/>
          <w:color w:val="auto"/>
          <w:sz w:val="24"/>
          <w:szCs w:val="24"/>
        </w:rPr>
        <w:t>l</w:t>
      </w:r>
      <w:r w:rsidR="006A6524" w:rsidRPr="006822FC">
        <w:rPr>
          <w:b/>
          <w:color w:val="auto"/>
          <w:sz w:val="24"/>
          <w:szCs w:val="24"/>
        </w:rPr>
        <w:t>s</w:t>
      </w:r>
      <w:r w:rsidRPr="006822FC">
        <w:rPr>
          <w:b/>
          <w:sz w:val="24"/>
          <w:szCs w:val="24"/>
        </w:rPr>
        <w:t xml:space="preserve"> Committee and Student Court are Final.  </w:t>
      </w:r>
      <w:r w:rsidRPr="006822FC">
        <w:rPr>
          <w:sz w:val="24"/>
          <w:szCs w:val="24"/>
        </w:rPr>
        <w:t>Citations in appeal will not double until five days after notification of the appeal if it is past the original 14 day period.  Paid citations are</w:t>
      </w:r>
      <w:r w:rsidR="00A6686C" w:rsidRPr="006822FC">
        <w:rPr>
          <w:sz w:val="24"/>
          <w:szCs w:val="24"/>
        </w:rPr>
        <w:t xml:space="preserve"> not</w:t>
      </w:r>
      <w:r w:rsidRPr="006822FC">
        <w:rPr>
          <w:sz w:val="24"/>
          <w:szCs w:val="24"/>
        </w:rPr>
        <w:t xml:space="preserve"> eligible for appeal or reimbursement.  </w:t>
      </w:r>
      <w:r w:rsidR="00E71F6F" w:rsidRPr="006822FC">
        <w:rPr>
          <w:sz w:val="24"/>
          <w:szCs w:val="24"/>
        </w:rPr>
        <w:t>Notification of the appeal will be made to your U</w:t>
      </w:r>
      <w:r w:rsidR="009C659C" w:rsidRPr="006822FC">
        <w:rPr>
          <w:sz w:val="24"/>
          <w:szCs w:val="24"/>
        </w:rPr>
        <w:t>N</w:t>
      </w:r>
      <w:r w:rsidR="00E71F6F" w:rsidRPr="006822FC">
        <w:rPr>
          <w:sz w:val="24"/>
          <w:szCs w:val="24"/>
        </w:rPr>
        <w:t>K e-mail when possible.</w:t>
      </w:r>
    </w:p>
    <w:p w:rsidR="00E475BC" w:rsidRPr="006822FC" w:rsidRDefault="00E475BC" w:rsidP="0009643A">
      <w:pPr>
        <w:rPr>
          <w:sz w:val="24"/>
          <w:szCs w:val="24"/>
        </w:rPr>
      </w:pPr>
    </w:p>
    <w:p w:rsidR="00372195" w:rsidRPr="006822FC" w:rsidRDefault="00372195" w:rsidP="0009643A">
      <w:pPr>
        <w:rPr>
          <w:b/>
          <w:sz w:val="24"/>
          <w:szCs w:val="24"/>
        </w:rPr>
      </w:pPr>
      <w:r w:rsidRPr="006822FC">
        <w:rPr>
          <w:b/>
          <w:sz w:val="24"/>
          <w:szCs w:val="24"/>
        </w:rPr>
        <w:t>Comments and Concerns</w:t>
      </w:r>
    </w:p>
    <w:p w:rsidR="00FF47B6" w:rsidRPr="006822FC" w:rsidRDefault="00372195" w:rsidP="0009643A">
      <w:pPr>
        <w:rPr>
          <w:color w:val="auto"/>
          <w:sz w:val="24"/>
          <w:szCs w:val="24"/>
        </w:rPr>
      </w:pPr>
      <w:r w:rsidRPr="006822FC">
        <w:rPr>
          <w:color w:val="auto"/>
          <w:sz w:val="24"/>
          <w:szCs w:val="24"/>
        </w:rPr>
        <w:t xml:space="preserve">Comments, concerns, or complaints regarding the University parking program </w:t>
      </w:r>
      <w:r w:rsidR="00DD2EEC" w:rsidRPr="006822FC">
        <w:rPr>
          <w:color w:val="auto"/>
          <w:sz w:val="24"/>
          <w:szCs w:val="24"/>
        </w:rPr>
        <w:t xml:space="preserve">rules </w:t>
      </w:r>
      <w:r w:rsidRPr="006822FC">
        <w:rPr>
          <w:color w:val="auto"/>
          <w:sz w:val="24"/>
          <w:szCs w:val="24"/>
        </w:rPr>
        <w:t xml:space="preserve">and regulations should be addressed in writing to </w:t>
      </w:r>
      <w:r w:rsidR="006E3A4B" w:rsidRPr="006822FC">
        <w:rPr>
          <w:color w:val="auto"/>
          <w:sz w:val="24"/>
          <w:szCs w:val="24"/>
        </w:rPr>
        <w:t xml:space="preserve">UNK </w:t>
      </w:r>
      <w:r w:rsidR="006F3F63" w:rsidRPr="006822FC">
        <w:rPr>
          <w:color w:val="auto"/>
          <w:sz w:val="24"/>
          <w:szCs w:val="24"/>
        </w:rPr>
        <w:t>Police</w:t>
      </w:r>
      <w:r w:rsidRPr="006822FC">
        <w:rPr>
          <w:color w:val="auto"/>
          <w:sz w:val="24"/>
          <w:szCs w:val="24"/>
        </w:rPr>
        <w:t xml:space="preserve"> for their review</w:t>
      </w:r>
      <w:r w:rsidR="00FF47B6" w:rsidRPr="006822FC">
        <w:rPr>
          <w:color w:val="auto"/>
          <w:sz w:val="24"/>
          <w:szCs w:val="24"/>
        </w:rPr>
        <w:t xml:space="preserve">. </w:t>
      </w:r>
      <w:r w:rsidRPr="006822FC">
        <w:rPr>
          <w:color w:val="auto"/>
          <w:sz w:val="24"/>
          <w:szCs w:val="24"/>
        </w:rPr>
        <w:t xml:space="preserve"> </w:t>
      </w:r>
      <w:r w:rsidR="006E3A4B" w:rsidRPr="006822FC">
        <w:rPr>
          <w:color w:val="auto"/>
          <w:sz w:val="24"/>
          <w:szCs w:val="24"/>
        </w:rPr>
        <w:t xml:space="preserve">UNK </w:t>
      </w:r>
      <w:r w:rsidR="006F3F63" w:rsidRPr="006822FC">
        <w:rPr>
          <w:color w:val="auto"/>
          <w:sz w:val="24"/>
          <w:szCs w:val="24"/>
        </w:rPr>
        <w:t>Police</w:t>
      </w:r>
      <w:r w:rsidRPr="006822FC">
        <w:rPr>
          <w:color w:val="auto"/>
          <w:sz w:val="24"/>
          <w:szCs w:val="24"/>
        </w:rPr>
        <w:t xml:space="preserve"> will review comments and a response will be provided to the sender when appropriate.</w:t>
      </w:r>
      <w:r w:rsidR="002F5934" w:rsidRPr="006822FC">
        <w:rPr>
          <w:color w:val="auto"/>
          <w:sz w:val="24"/>
          <w:szCs w:val="24"/>
        </w:rPr>
        <w:t xml:space="preserve">  </w:t>
      </w:r>
    </w:p>
    <w:p w:rsidR="00372195" w:rsidRPr="006822FC" w:rsidRDefault="00372195" w:rsidP="0009643A">
      <w:pPr>
        <w:rPr>
          <w:sz w:val="24"/>
          <w:szCs w:val="24"/>
        </w:rPr>
      </w:pPr>
    </w:p>
    <w:p w:rsidR="00372195" w:rsidRPr="006822FC" w:rsidRDefault="00372195" w:rsidP="0009643A">
      <w:pPr>
        <w:rPr>
          <w:b/>
          <w:sz w:val="24"/>
          <w:szCs w:val="24"/>
        </w:rPr>
      </w:pPr>
      <w:r w:rsidRPr="006822FC">
        <w:rPr>
          <w:b/>
          <w:sz w:val="24"/>
          <w:szCs w:val="24"/>
        </w:rPr>
        <w:t>PART 5: TRAFFIC RULES</w:t>
      </w:r>
    </w:p>
    <w:p w:rsidR="00372195" w:rsidRPr="006822FC" w:rsidRDefault="00372195" w:rsidP="0009643A">
      <w:pPr>
        <w:rPr>
          <w:b/>
          <w:sz w:val="24"/>
          <w:szCs w:val="24"/>
        </w:rPr>
      </w:pPr>
    </w:p>
    <w:p w:rsidR="00372195" w:rsidRPr="006822FC" w:rsidRDefault="00372195" w:rsidP="0009643A">
      <w:pPr>
        <w:rPr>
          <w:b/>
          <w:sz w:val="24"/>
          <w:szCs w:val="24"/>
        </w:rPr>
      </w:pPr>
      <w:r w:rsidRPr="006822FC">
        <w:rPr>
          <w:b/>
          <w:sz w:val="24"/>
          <w:szCs w:val="24"/>
        </w:rPr>
        <w:t>Traffic Regulation</w:t>
      </w:r>
    </w:p>
    <w:p w:rsidR="00372195" w:rsidRPr="006822FC" w:rsidRDefault="00372195" w:rsidP="0009643A">
      <w:pPr>
        <w:rPr>
          <w:b/>
          <w:sz w:val="24"/>
          <w:szCs w:val="24"/>
        </w:rPr>
      </w:pPr>
    </w:p>
    <w:p w:rsidR="00372195" w:rsidRPr="006822FC" w:rsidRDefault="00372195" w:rsidP="00372195">
      <w:pPr>
        <w:pStyle w:val="ListParagraph"/>
        <w:numPr>
          <w:ilvl w:val="0"/>
          <w:numId w:val="16"/>
        </w:numPr>
        <w:rPr>
          <w:sz w:val="24"/>
          <w:szCs w:val="24"/>
        </w:rPr>
      </w:pPr>
      <w:r w:rsidRPr="006822FC">
        <w:rPr>
          <w:sz w:val="24"/>
          <w:szCs w:val="24"/>
        </w:rPr>
        <w:t>Traffic laws, as provided by the Nebraska Revised Statute, shall apply on University property.</w:t>
      </w:r>
    </w:p>
    <w:p w:rsidR="00372195" w:rsidRPr="006822FC" w:rsidRDefault="00372195" w:rsidP="00372195">
      <w:pPr>
        <w:ind w:left="360"/>
        <w:rPr>
          <w:sz w:val="24"/>
          <w:szCs w:val="24"/>
        </w:rPr>
      </w:pPr>
    </w:p>
    <w:p w:rsidR="00372195" w:rsidRPr="006822FC" w:rsidRDefault="00372195" w:rsidP="00372195">
      <w:pPr>
        <w:pStyle w:val="ListParagraph"/>
        <w:numPr>
          <w:ilvl w:val="0"/>
          <w:numId w:val="16"/>
        </w:numPr>
        <w:rPr>
          <w:sz w:val="24"/>
          <w:szCs w:val="24"/>
        </w:rPr>
      </w:pPr>
      <w:r w:rsidRPr="006822FC">
        <w:rPr>
          <w:sz w:val="24"/>
          <w:szCs w:val="24"/>
        </w:rPr>
        <w:t>Unless otherwise indicated, the maximum speed for motor vehicles on University property is 15 miles per hour.</w:t>
      </w:r>
    </w:p>
    <w:p w:rsidR="00372195" w:rsidRPr="006822FC" w:rsidRDefault="00372195" w:rsidP="00372195">
      <w:pPr>
        <w:pStyle w:val="ListParagraph"/>
        <w:rPr>
          <w:sz w:val="24"/>
          <w:szCs w:val="24"/>
        </w:rPr>
      </w:pPr>
    </w:p>
    <w:p w:rsidR="00372195" w:rsidRPr="006822FC" w:rsidRDefault="00372195" w:rsidP="00372195">
      <w:pPr>
        <w:pStyle w:val="ListParagraph"/>
        <w:numPr>
          <w:ilvl w:val="0"/>
          <w:numId w:val="16"/>
        </w:numPr>
        <w:rPr>
          <w:sz w:val="24"/>
          <w:szCs w:val="24"/>
        </w:rPr>
      </w:pPr>
      <w:r w:rsidRPr="006822FC">
        <w:rPr>
          <w:sz w:val="24"/>
          <w:szCs w:val="24"/>
        </w:rPr>
        <w:t>No person shall operate a motor vehicle at a greater speed than is reasonable and prudent under existing conditions.</w:t>
      </w:r>
    </w:p>
    <w:p w:rsidR="00372195" w:rsidRPr="006822FC" w:rsidRDefault="00372195" w:rsidP="00372195">
      <w:pPr>
        <w:pStyle w:val="ListParagraph"/>
        <w:rPr>
          <w:sz w:val="24"/>
          <w:szCs w:val="24"/>
        </w:rPr>
      </w:pPr>
    </w:p>
    <w:p w:rsidR="00372195" w:rsidRPr="006822FC" w:rsidRDefault="00372195" w:rsidP="00372195">
      <w:pPr>
        <w:pStyle w:val="ListParagraph"/>
        <w:numPr>
          <w:ilvl w:val="0"/>
          <w:numId w:val="16"/>
        </w:numPr>
        <w:rPr>
          <w:sz w:val="24"/>
          <w:szCs w:val="24"/>
        </w:rPr>
      </w:pPr>
      <w:r w:rsidRPr="006822FC">
        <w:rPr>
          <w:sz w:val="24"/>
          <w:szCs w:val="24"/>
        </w:rPr>
        <w:t>Driving on grass or sidewalks is prohibited at all times.</w:t>
      </w:r>
    </w:p>
    <w:p w:rsidR="00372195" w:rsidRPr="006822FC" w:rsidRDefault="00372195" w:rsidP="00372195">
      <w:pPr>
        <w:pStyle w:val="ListParagraph"/>
        <w:rPr>
          <w:sz w:val="24"/>
          <w:szCs w:val="24"/>
        </w:rPr>
      </w:pPr>
    </w:p>
    <w:p w:rsidR="00372195" w:rsidRPr="006822FC" w:rsidRDefault="00372195" w:rsidP="00372195">
      <w:pPr>
        <w:pStyle w:val="ListParagraph"/>
        <w:numPr>
          <w:ilvl w:val="0"/>
          <w:numId w:val="16"/>
        </w:numPr>
        <w:rPr>
          <w:sz w:val="24"/>
          <w:szCs w:val="24"/>
        </w:rPr>
      </w:pPr>
      <w:r w:rsidRPr="006822FC">
        <w:rPr>
          <w:sz w:val="24"/>
          <w:szCs w:val="24"/>
        </w:rPr>
        <w:t>Exceeding the speed limit or otherwise operating a motor vehicle in a reckless manner is grounds for revocation of parking and driving privileges on University of Nebraska Kearney property.</w:t>
      </w:r>
    </w:p>
    <w:p w:rsidR="00767C49" w:rsidRPr="006822FC" w:rsidRDefault="00767C49" w:rsidP="00767C49">
      <w:pPr>
        <w:rPr>
          <w:sz w:val="24"/>
          <w:szCs w:val="24"/>
        </w:rPr>
      </w:pPr>
    </w:p>
    <w:p w:rsidR="00372195" w:rsidRPr="006822FC" w:rsidRDefault="00372195" w:rsidP="00372195">
      <w:pPr>
        <w:pStyle w:val="ListParagraph"/>
        <w:numPr>
          <w:ilvl w:val="0"/>
          <w:numId w:val="16"/>
        </w:numPr>
        <w:rPr>
          <w:sz w:val="24"/>
          <w:szCs w:val="24"/>
        </w:rPr>
      </w:pPr>
      <w:r w:rsidRPr="006822FC">
        <w:rPr>
          <w:sz w:val="24"/>
          <w:szCs w:val="24"/>
        </w:rPr>
        <w:t xml:space="preserve">Motor vehicle accidents, which occur on University property, should be reported to </w:t>
      </w:r>
      <w:r w:rsidR="00BE114A" w:rsidRPr="006822FC">
        <w:rPr>
          <w:sz w:val="24"/>
          <w:szCs w:val="24"/>
        </w:rPr>
        <w:t>UNK Police</w:t>
      </w:r>
      <w:r w:rsidRPr="006822FC">
        <w:rPr>
          <w:sz w:val="24"/>
          <w:szCs w:val="24"/>
        </w:rPr>
        <w:t>.  Accident reports are available upon request for insurance purposes.  Accident reports should be ready 5 (five) business days after the accident has been reported.  Anyone other than the driver or registered owner will be charged $2.00 per report.</w:t>
      </w:r>
    </w:p>
    <w:p w:rsidR="00372195" w:rsidRPr="006822FC" w:rsidRDefault="00372195" w:rsidP="00372195">
      <w:pPr>
        <w:pStyle w:val="ListParagraph"/>
        <w:rPr>
          <w:sz w:val="24"/>
          <w:szCs w:val="24"/>
        </w:rPr>
      </w:pPr>
    </w:p>
    <w:p w:rsidR="00372195" w:rsidRPr="006822FC" w:rsidRDefault="00372195" w:rsidP="00372195">
      <w:pPr>
        <w:pStyle w:val="ListParagraph"/>
        <w:numPr>
          <w:ilvl w:val="0"/>
          <w:numId w:val="16"/>
        </w:numPr>
        <w:rPr>
          <w:sz w:val="24"/>
          <w:szCs w:val="24"/>
        </w:rPr>
      </w:pPr>
      <w:r w:rsidRPr="006822FC">
        <w:rPr>
          <w:sz w:val="24"/>
          <w:szCs w:val="24"/>
        </w:rPr>
        <w:t>Motorcycle and motorbikes, including mopeds, shall be operated on motor vehicle thoroughfares.</w:t>
      </w:r>
    </w:p>
    <w:p w:rsidR="002F5934" w:rsidRPr="006822FC" w:rsidRDefault="002F5934" w:rsidP="002F5934">
      <w:pPr>
        <w:rPr>
          <w:sz w:val="24"/>
          <w:szCs w:val="24"/>
        </w:rPr>
      </w:pPr>
    </w:p>
    <w:p w:rsidR="00372195" w:rsidRPr="006822FC" w:rsidRDefault="00372195" w:rsidP="00372195">
      <w:pPr>
        <w:rPr>
          <w:b/>
          <w:sz w:val="24"/>
          <w:szCs w:val="24"/>
        </w:rPr>
      </w:pPr>
      <w:r w:rsidRPr="006822FC">
        <w:rPr>
          <w:b/>
          <w:sz w:val="24"/>
          <w:szCs w:val="24"/>
        </w:rPr>
        <w:t>Traffic Violations and Penalties</w:t>
      </w:r>
    </w:p>
    <w:p w:rsidR="00372195" w:rsidRPr="006822FC" w:rsidRDefault="00372195" w:rsidP="00372195">
      <w:pPr>
        <w:rPr>
          <w:b/>
          <w:sz w:val="24"/>
          <w:szCs w:val="24"/>
        </w:rPr>
      </w:pPr>
    </w:p>
    <w:p w:rsidR="00372195" w:rsidRPr="006822FC" w:rsidRDefault="007804D8" w:rsidP="00372195">
      <w:pPr>
        <w:rPr>
          <w:sz w:val="24"/>
          <w:szCs w:val="24"/>
        </w:rPr>
      </w:pPr>
      <w:r w:rsidRPr="006822FC">
        <w:rPr>
          <w:sz w:val="24"/>
          <w:szCs w:val="24"/>
        </w:rPr>
        <w:t>The driver of the vehicle shall be responsible for all moving traffic violations.  Moving traffic violations or criminal citations are adjudicated through the appropriate court system.</w:t>
      </w:r>
    </w:p>
    <w:p w:rsidR="001D68D8" w:rsidRPr="006822FC" w:rsidRDefault="001D68D8" w:rsidP="001D68D8">
      <w:pPr>
        <w:pStyle w:val="NormalWeb"/>
      </w:pPr>
      <w:r w:rsidRPr="006822FC">
        <w:rPr>
          <w:rStyle w:val="Strong"/>
        </w:rPr>
        <w:t xml:space="preserve">Skateboarding, Bicycles, Roller Blades </w:t>
      </w:r>
      <w:proofErr w:type="spellStart"/>
      <w:r w:rsidRPr="006822FC">
        <w:rPr>
          <w:rStyle w:val="Strong"/>
        </w:rPr>
        <w:t>Etc</w:t>
      </w:r>
      <w:proofErr w:type="spellEnd"/>
      <w:r w:rsidRPr="006822FC">
        <w:rPr>
          <w:rStyle w:val="Strong"/>
        </w:rPr>
        <w:t>…</w:t>
      </w:r>
    </w:p>
    <w:p w:rsidR="001D68D8" w:rsidRPr="006822FC" w:rsidRDefault="001D68D8" w:rsidP="001D68D8">
      <w:pPr>
        <w:pStyle w:val="NormalWeb"/>
      </w:pPr>
      <w:r w:rsidRPr="006822FC">
        <w:t xml:space="preserve">The use of skateboards, bicycles, scooters and roller blades will be allowed on the UNK campus by those associated with UNK, and then </w:t>
      </w:r>
      <w:r w:rsidRPr="006822FC">
        <w:rPr>
          <w:b/>
        </w:rPr>
        <w:t>only</w:t>
      </w:r>
      <w:r w:rsidRPr="006822FC">
        <w:t xml:space="preserve"> as a means of transportation.  Anyone using </w:t>
      </w:r>
      <w:r w:rsidRPr="006822FC">
        <w:lastRenderedPageBreak/>
        <w:t>skateboards, bicycles, scooters or roller blades on UNK property shall give right of way to pedestrians and will travel at a reasonable and prudent speed. The use of skateboards, bicycles, scooters and roller blades is prohibited within 25 feet of any building entrance, any sidewalk around the Nebraska Student Union and Health and Sports Center and</w:t>
      </w:r>
      <w:r w:rsidRPr="006822FC">
        <w:rPr>
          <w:color w:val="FF0000"/>
        </w:rPr>
        <w:t xml:space="preserve"> </w:t>
      </w:r>
      <w:r w:rsidRPr="006822FC">
        <w:t>inside any building on campus.  Recreational rollerblading, skateboarding bicycling and riding scooters is prohibited.  Recreational activities include performing acrobatic stunts of any type.  It also includes using any bench, table, stair or similar object as a platform for these recreational vehicles. While transportation on the hike-bike trail is encouraged, use of skateboards, scooters, bicycles, and roller blades for other transportation across the UNK campus by those not associated with UNK is considered trespassing.</w:t>
      </w:r>
    </w:p>
    <w:p w:rsidR="001D68D8" w:rsidRPr="006822FC" w:rsidRDefault="006822FC" w:rsidP="001D68D8">
      <w:pPr>
        <w:pStyle w:val="NormalWeb"/>
      </w:pPr>
      <w:r w:rsidRPr="006822FC">
        <w:t xml:space="preserve">Skateboarders, </w:t>
      </w:r>
      <w:proofErr w:type="spellStart"/>
      <w:r w:rsidR="001D68D8" w:rsidRPr="006822FC">
        <w:t>rollerbladers</w:t>
      </w:r>
      <w:proofErr w:type="spellEnd"/>
      <w:r w:rsidRPr="006822FC">
        <w:t>,</w:t>
      </w:r>
      <w:r w:rsidR="001D68D8" w:rsidRPr="006822FC">
        <w:t xml:space="preserve"> scooter holders</w:t>
      </w:r>
      <w:r w:rsidRPr="006822FC">
        <w:t>,</w:t>
      </w:r>
      <w:r w:rsidR="001D68D8" w:rsidRPr="006822FC">
        <w:t xml:space="preserve"> and bicyclists are responsible for any damage or injury (including to themselves) they may cause on the UNK campus. This may include holding the parents of underage participants liable. The University will assume no responsibility for any injury or damage caused by skateboarders</w:t>
      </w:r>
      <w:r w:rsidR="002130B1" w:rsidRPr="006822FC">
        <w:rPr>
          <w:color w:val="00B0F0"/>
        </w:rPr>
        <w:t>,</w:t>
      </w:r>
      <w:r w:rsidR="001D68D8" w:rsidRPr="006822FC">
        <w:t xml:space="preserve"> </w:t>
      </w:r>
      <w:proofErr w:type="spellStart"/>
      <w:r w:rsidR="001D68D8" w:rsidRPr="006822FC">
        <w:t>rollerbladers</w:t>
      </w:r>
      <w:proofErr w:type="spellEnd"/>
      <w:r w:rsidR="001D68D8" w:rsidRPr="006822FC">
        <w:t>, scooter holders, and bicyclists. UNK students violating this policy may be referred to the UNK Conduct System</w:t>
      </w:r>
      <w:r w:rsidR="001D68D8" w:rsidRPr="006822FC">
        <w:rPr>
          <w:color w:val="FF0000"/>
        </w:rPr>
        <w:t xml:space="preserve"> </w:t>
      </w:r>
      <w:r w:rsidR="001D68D8" w:rsidRPr="006822FC">
        <w:t>for appropriate action in addition to being charged with a criminal offense if the situation warrants.  Non students causing damage to UNK property of injury may be dealt with through ci</w:t>
      </w:r>
      <w:r w:rsidR="002130B1" w:rsidRPr="006822FC">
        <w:t xml:space="preserve">vil </w:t>
      </w:r>
      <w:r w:rsidRPr="006822FC">
        <w:t>and/</w:t>
      </w:r>
      <w:r w:rsidR="002130B1" w:rsidRPr="006822FC">
        <w:t>or criminal court.  Any non-</w:t>
      </w:r>
      <w:r w:rsidR="001D68D8" w:rsidRPr="006822FC">
        <w:t xml:space="preserve">student found skateboarding, rollerblading, or riding a scooter in violation of this policy will be given a verbal warning to the rules and issued a trespassing warning. If the situation is warranted, they may also be banned from all UNK property. Any future violations will result in the confiscation of the skateboard, rollerblades or scooter, a ban being issued or trespassing charges being issued. </w:t>
      </w:r>
    </w:p>
    <w:p w:rsidR="001D68D8" w:rsidRPr="006822FC" w:rsidRDefault="001D68D8" w:rsidP="001D68D8">
      <w:pPr>
        <w:rPr>
          <w:sz w:val="24"/>
          <w:szCs w:val="24"/>
        </w:rPr>
      </w:pPr>
      <w:r w:rsidRPr="006822FC">
        <w:rPr>
          <w:sz w:val="24"/>
          <w:szCs w:val="24"/>
        </w:rPr>
        <w:t>Bicyclist and scooter operators are required to use the storage racks located throughout the UNK ca</w:t>
      </w:r>
      <w:r w:rsidR="002130B1" w:rsidRPr="006822FC">
        <w:rPr>
          <w:sz w:val="24"/>
          <w:szCs w:val="24"/>
        </w:rPr>
        <w:t>mpus. Bicycles and scooters can</w:t>
      </w:r>
      <w:r w:rsidRPr="006822FC">
        <w:rPr>
          <w:sz w:val="24"/>
          <w:szCs w:val="24"/>
        </w:rPr>
        <w:t>not be attached to trees, posts, signs, stairwells, railings, or handicapped ramps. Bicycles or scooters found secured to any object other than a bike rack or laying on the ground are subject to conf</w:t>
      </w:r>
      <w:r w:rsidR="000E75F4" w:rsidRPr="006822FC">
        <w:rPr>
          <w:sz w:val="24"/>
          <w:szCs w:val="24"/>
        </w:rPr>
        <w:t xml:space="preserve">iscation by UNK </w:t>
      </w:r>
      <w:r w:rsidR="006822FC" w:rsidRPr="006822FC">
        <w:rPr>
          <w:sz w:val="24"/>
          <w:szCs w:val="24"/>
        </w:rPr>
        <w:t>Police and/or UNK</w:t>
      </w:r>
      <w:r w:rsidRPr="006822FC">
        <w:rPr>
          <w:sz w:val="24"/>
          <w:szCs w:val="24"/>
        </w:rPr>
        <w:t xml:space="preserve"> Facilities. They will be held b</w:t>
      </w:r>
      <w:r w:rsidR="000E75F4" w:rsidRPr="006822FC">
        <w:rPr>
          <w:sz w:val="24"/>
          <w:szCs w:val="24"/>
        </w:rPr>
        <w:t xml:space="preserve">y UNK Police </w:t>
      </w:r>
      <w:r w:rsidRPr="006822FC">
        <w:rPr>
          <w:sz w:val="24"/>
          <w:szCs w:val="24"/>
        </w:rPr>
        <w:t>for a minimum of 60 days. If left unclaimed, bicycles and scooters will be sold at auction or given to charitable organizations.</w:t>
      </w:r>
    </w:p>
    <w:p w:rsidR="001D68D8" w:rsidRPr="006822FC" w:rsidRDefault="001D68D8" w:rsidP="001D68D8">
      <w:pPr>
        <w:rPr>
          <w:sz w:val="24"/>
          <w:szCs w:val="24"/>
        </w:rPr>
      </w:pPr>
    </w:p>
    <w:p w:rsidR="001D68D8" w:rsidRPr="006822FC" w:rsidRDefault="001D68D8" w:rsidP="001D68D8">
      <w:r w:rsidRPr="006822FC">
        <w:t>For this policy the term “scooter” will refer to all push or pedal style scooters.  Motorized scooters will be considered the same as motorcycle and must follow all motor vehicle laws and UNK Parking Regulations.</w:t>
      </w:r>
    </w:p>
    <w:sectPr w:rsidR="001D68D8" w:rsidRPr="006822FC" w:rsidSect="00FE080B">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E8" w:rsidRDefault="00C03AE8" w:rsidP="00E71F6F">
      <w:r>
        <w:separator/>
      </w:r>
    </w:p>
  </w:endnote>
  <w:endnote w:type="continuationSeparator" w:id="0">
    <w:p w:rsidR="00C03AE8" w:rsidRDefault="00C03AE8" w:rsidP="00E7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49449969"/>
      <w:docPartObj>
        <w:docPartGallery w:val="Page Numbers (Bottom of Page)"/>
        <w:docPartUnique/>
      </w:docPartObj>
    </w:sdtPr>
    <w:sdtEndPr/>
    <w:sdtContent>
      <w:p w:rsidR="00C03AE8" w:rsidRDefault="00C03AE8">
        <w:pPr>
          <w:pStyle w:val="Footer"/>
          <w:jc w:val="center"/>
        </w:pPr>
        <w:r>
          <w:fldChar w:fldCharType="begin"/>
        </w:r>
        <w:r>
          <w:instrText xml:space="preserve"> PAGE   \* MERGEFORMAT </w:instrText>
        </w:r>
        <w:r>
          <w:fldChar w:fldCharType="separate"/>
        </w:r>
        <w:r w:rsidR="00632FEC">
          <w:rPr>
            <w:noProof/>
          </w:rPr>
          <w:t>9</w:t>
        </w:r>
        <w:r>
          <w:rPr>
            <w:noProof/>
          </w:rPr>
          <w:fldChar w:fldCharType="end"/>
        </w:r>
      </w:p>
    </w:sdtContent>
  </w:sdt>
  <w:p w:rsidR="00C03AE8" w:rsidRDefault="00C0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E8" w:rsidRDefault="00C03AE8" w:rsidP="00E71F6F">
      <w:r>
        <w:separator/>
      </w:r>
    </w:p>
  </w:footnote>
  <w:footnote w:type="continuationSeparator" w:id="0">
    <w:p w:rsidR="00C03AE8" w:rsidRDefault="00C03AE8" w:rsidP="00E71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AFF"/>
    <w:multiLevelType w:val="hybridMultilevel"/>
    <w:tmpl w:val="7E7E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3FD7"/>
    <w:multiLevelType w:val="hybridMultilevel"/>
    <w:tmpl w:val="D49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B04"/>
    <w:multiLevelType w:val="hybridMultilevel"/>
    <w:tmpl w:val="05A0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5315"/>
    <w:multiLevelType w:val="hybridMultilevel"/>
    <w:tmpl w:val="88E6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B2799"/>
    <w:multiLevelType w:val="hybridMultilevel"/>
    <w:tmpl w:val="77E4C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4C790E"/>
    <w:multiLevelType w:val="hybridMultilevel"/>
    <w:tmpl w:val="46DE43A8"/>
    <w:lvl w:ilvl="0" w:tplc="DDF20632">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91900"/>
    <w:multiLevelType w:val="hybridMultilevel"/>
    <w:tmpl w:val="952C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F55B1"/>
    <w:multiLevelType w:val="hybridMultilevel"/>
    <w:tmpl w:val="7F64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71531"/>
    <w:multiLevelType w:val="hybridMultilevel"/>
    <w:tmpl w:val="BC4C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4679B"/>
    <w:multiLevelType w:val="hybridMultilevel"/>
    <w:tmpl w:val="3D3ED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64B41"/>
    <w:multiLevelType w:val="hybridMultilevel"/>
    <w:tmpl w:val="69382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F01514"/>
    <w:multiLevelType w:val="hybridMultilevel"/>
    <w:tmpl w:val="CA62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3F99"/>
    <w:multiLevelType w:val="hybridMultilevel"/>
    <w:tmpl w:val="C962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26640"/>
    <w:multiLevelType w:val="hybridMultilevel"/>
    <w:tmpl w:val="CECA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A0655"/>
    <w:multiLevelType w:val="hybridMultilevel"/>
    <w:tmpl w:val="2FF67A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DA3FEA"/>
    <w:multiLevelType w:val="hybridMultilevel"/>
    <w:tmpl w:val="3F58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24A3C"/>
    <w:multiLevelType w:val="hybridMultilevel"/>
    <w:tmpl w:val="BCDE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E1657"/>
    <w:multiLevelType w:val="hybridMultilevel"/>
    <w:tmpl w:val="6130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0"/>
  </w:num>
  <w:num w:numId="6">
    <w:abstractNumId w:val="9"/>
  </w:num>
  <w:num w:numId="7">
    <w:abstractNumId w:val="8"/>
  </w:num>
  <w:num w:numId="8">
    <w:abstractNumId w:val="4"/>
  </w:num>
  <w:num w:numId="9">
    <w:abstractNumId w:val="15"/>
  </w:num>
  <w:num w:numId="10">
    <w:abstractNumId w:val="11"/>
  </w:num>
  <w:num w:numId="11">
    <w:abstractNumId w:val="16"/>
  </w:num>
  <w:num w:numId="12">
    <w:abstractNumId w:val="7"/>
  </w:num>
  <w:num w:numId="13">
    <w:abstractNumId w:val="13"/>
  </w:num>
  <w:num w:numId="14">
    <w:abstractNumId w:val="17"/>
  </w:num>
  <w:num w:numId="15">
    <w:abstractNumId w:val="12"/>
  </w:num>
  <w:num w:numId="16">
    <w:abstractNumId w:val="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81"/>
    <w:rsid w:val="00005BF4"/>
    <w:rsid w:val="00007B29"/>
    <w:rsid w:val="00044BF3"/>
    <w:rsid w:val="000503B2"/>
    <w:rsid w:val="00050B03"/>
    <w:rsid w:val="00054946"/>
    <w:rsid w:val="0006624E"/>
    <w:rsid w:val="0007608E"/>
    <w:rsid w:val="00082982"/>
    <w:rsid w:val="00082A27"/>
    <w:rsid w:val="00084C61"/>
    <w:rsid w:val="0008651E"/>
    <w:rsid w:val="0009643A"/>
    <w:rsid w:val="00097CDF"/>
    <w:rsid w:val="000A1B4D"/>
    <w:rsid w:val="000B487C"/>
    <w:rsid w:val="000B4EB6"/>
    <w:rsid w:val="000C516F"/>
    <w:rsid w:val="000C5D71"/>
    <w:rsid w:val="000C65DB"/>
    <w:rsid w:val="000E75F4"/>
    <w:rsid w:val="000F1214"/>
    <w:rsid w:val="000F3210"/>
    <w:rsid w:val="001052C1"/>
    <w:rsid w:val="00120503"/>
    <w:rsid w:val="00123119"/>
    <w:rsid w:val="00134311"/>
    <w:rsid w:val="001431F8"/>
    <w:rsid w:val="00144820"/>
    <w:rsid w:val="00164495"/>
    <w:rsid w:val="00166FDC"/>
    <w:rsid w:val="00181E78"/>
    <w:rsid w:val="001922A3"/>
    <w:rsid w:val="00194E92"/>
    <w:rsid w:val="00195031"/>
    <w:rsid w:val="001A70A6"/>
    <w:rsid w:val="001B00C3"/>
    <w:rsid w:val="001B16E4"/>
    <w:rsid w:val="001B2245"/>
    <w:rsid w:val="001B4AD8"/>
    <w:rsid w:val="001B64D6"/>
    <w:rsid w:val="001C2CB1"/>
    <w:rsid w:val="001D1DF8"/>
    <w:rsid w:val="001D68D8"/>
    <w:rsid w:val="001E5B21"/>
    <w:rsid w:val="00212229"/>
    <w:rsid w:val="00212B93"/>
    <w:rsid w:val="002130B1"/>
    <w:rsid w:val="00242AC4"/>
    <w:rsid w:val="002510A7"/>
    <w:rsid w:val="002546E5"/>
    <w:rsid w:val="00261642"/>
    <w:rsid w:val="002637A3"/>
    <w:rsid w:val="00267231"/>
    <w:rsid w:val="00270121"/>
    <w:rsid w:val="00281AA5"/>
    <w:rsid w:val="002835BB"/>
    <w:rsid w:val="00293E6A"/>
    <w:rsid w:val="00294566"/>
    <w:rsid w:val="002B1DF6"/>
    <w:rsid w:val="002B2BE9"/>
    <w:rsid w:val="002D1016"/>
    <w:rsid w:val="002E06BE"/>
    <w:rsid w:val="002E2E7F"/>
    <w:rsid w:val="002E7410"/>
    <w:rsid w:val="002F5934"/>
    <w:rsid w:val="002F5B3E"/>
    <w:rsid w:val="00311E14"/>
    <w:rsid w:val="00325FB7"/>
    <w:rsid w:val="00337E4C"/>
    <w:rsid w:val="00340426"/>
    <w:rsid w:val="003472B5"/>
    <w:rsid w:val="00360C87"/>
    <w:rsid w:val="003613AF"/>
    <w:rsid w:val="00366921"/>
    <w:rsid w:val="003674C0"/>
    <w:rsid w:val="00372195"/>
    <w:rsid w:val="00372592"/>
    <w:rsid w:val="00372765"/>
    <w:rsid w:val="003751AE"/>
    <w:rsid w:val="0037748A"/>
    <w:rsid w:val="00380726"/>
    <w:rsid w:val="00386FD0"/>
    <w:rsid w:val="003B4D6F"/>
    <w:rsid w:val="003C29C3"/>
    <w:rsid w:val="003D0774"/>
    <w:rsid w:val="003D5CD6"/>
    <w:rsid w:val="003E6946"/>
    <w:rsid w:val="003E6981"/>
    <w:rsid w:val="00403B81"/>
    <w:rsid w:val="0041402B"/>
    <w:rsid w:val="004253D8"/>
    <w:rsid w:val="00426F9B"/>
    <w:rsid w:val="00433835"/>
    <w:rsid w:val="00455D11"/>
    <w:rsid w:val="00455E03"/>
    <w:rsid w:val="0046212C"/>
    <w:rsid w:val="004770E2"/>
    <w:rsid w:val="00481709"/>
    <w:rsid w:val="00485BB2"/>
    <w:rsid w:val="00486153"/>
    <w:rsid w:val="0049217A"/>
    <w:rsid w:val="00494CE9"/>
    <w:rsid w:val="004A5081"/>
    <w:rsid w:val="004A705D"/>
    <w:rsid w:val="004B0501"/>
    <w:rsid w:val="004D73E4"/>
    <w:rsid w:val="004E02CD"/>
    <w:rsid w:val="004E5318"/>
    <w:rsid w:val="005126CD"/>
    <w:rsid w:val="00523198"/>
    <w:rsid w:val="00525B97"/>
    <w:rsid w:val="00536321"/>
    <w:rsid w:val="005364B4"/>
    <w:rsid w:val="00537D7C"/>
    <w:rsid w:val="005413FB"/>
    <w:rsid w:val="00543B4A"/>
    <w:rsid w:val="00544485"/>
    <w:rsid w:val="005458C7"/>
    <w:rsid w:val="00551844"/>
    <w:rsid w:val="00556950"/>
    <w:rsid w:val="00560DC2"/>
    <w:rsid w:val="00561B0C"/>
    <w:rsid w:val="005718D8"/>
    <w:rsid w:val="005776C4"/>
    <w:rsid w:val="00585403"/>
    <w:rsid w:val="005967E3"/>
    <w:rsid w:val="005A61B2"/>
    <w:rsid w:val="005B37BE"/>
    <w:rsid w:val="005B75B8"/>
    <w:rsid w:val="005C5A71"/>
    <w:rsid w:val="005D5CC1"/>
    <w:rsid w:val="005D723B"/>
    <w:rsid w:val="005E21A8"/>
    <w:rsid w:val="005F43B2"/>
    <w:rsid w:val="00607702"/>
    <w:rsid w:val="00632FEC"/>
    <w:rsid w:val="00637295"/>
    <w:rsid w:val="00641755"/>
    <w:rsid w:val="00645145"/>
    <w:rsid w:val="00655B63"/>
    <w:rsid w:val="00667A86"/>
    <w:rsid w:val="00672D73"/>
    <w:rsid w:val="0067639A"/>
    <w:rsid w:val="006822FC"/>
    <w:rsid w:val="0068569A"/>
    <w:rsid w:val="00686CB4"/>
    <w:rsid w:val="006A6524"/>
    <w:rsid w:val="006B0238"/>
    <w:rsid w:val="006C0930"/>
    <w:rsid w:val="006C78F2"/>
    <w:rsid w:val="006D2518"/>
    <w:rsid w:val="006D7FD9"/>
    <w:rsid w:val="006E172E"/>
    <w:rsid w:val="006E3A4B"/>
    <w:rsid w:val="006E6B7E"/>
    <w:rsid w:val="006F3F63"/>
    <w:rsid w:val="006F67E7"/>
    <w:rsid w:val="006F7FBC"/>
    <w:rsid w:val="00720E21"/>
    <w:rsid w:val="00725FFA"/>
    <w:rsid w:val="0073068D"/>
    <w:rsid w:val="0073649A"/>
    <w:rsid w:val="0074402D"/>
    <w:rsid w:val="0074523C"/>
    <w:rsid w:val="007514BD"/>
    <w:rsid w:val="00767C49"/>
    <w:rsid w:val="007804D8"/>
    <w:rsid w:val="00786F33"/>
    <w:rsid w:val="007A2B4B"/>
    <w:rsid w:val="007A3C5D"/>
    <w:rsid w:val="007A3F07"/>
    <w:rsid w:val="007B0266"/>
    <w:rsid w:val="007C7DE6"/>
    <w:rsid w:val="007D7E71"/>
    <w:rsid w:val="007F20F4"/>
    <w:rsid w:val="007F3B7E"/>
    <w:rsid w:val="007F649B"/>
    <w:rsid w:val="0080664F"/>
    <w:rsid w:val="00806F7F"/>
    <w:rsid w:val="008201F5"/>
    <w:rsid w:val="00820517"/>
    <w:rsid w:val="008241D7"/>
    <w:rsid w:val="0082637B"/>
    <w:rsid w:val="00826649"/>
    <w:rsid w:val="00840A4D"/>
    <w:rsid w:val="00841271"/>
    <w:rsid w:val="00852741"/>
    <w:rsid w:val="00881EAA"/>
    <w:rsid w:val="008840E2"/>
    <w:rsid w:val="00893748"/>
    <w:rsid w:val="008943E7"/>
    <w:rsid w:val="008A37D2"/>
    <w:rsid w:val="008B1440"/>
    <w:rsid w:val="008B285E"/>
    <w:rsid w:val="008D4BA0"/>
    <w:rsid w:val="009037BF"/>
    <w:rsid w:val="009039F7"/>
    <w:rsid w:val="00915548"/>
    <w:rsid w:val="0091582E"/>
    <w:rsid w:val="00917362"/>
    <w:rsid w:val="009306E9"/>
    <w:rsid w:val="00936B27"/>
    <w:rsid w:val="0096137C"/>
    <w:rsid w:val="00962151"/>
    <w:rsid w:val="00967EED"/>
    <w:rsid w:val="00981B33"/>
    <w:rsid w:val="009A3838"/>
    <w:rsid w:val="009B5536"/>
    <w:rsid w:val="009B6CF0"/>
    <w:rsid w:val="009C1564"/>
    <w:rsid w:val="009C1DA7"/>
    <w:rsid w:val="009C659C"/>
    <w:rsid w:val="009E5D74"/>
    <w:rsid w:val="009F13F7"/>
    <w:rsid w:val="009F1870"/>
    <w:rsid w:val="009F53C2"/>
    <w:rsid w:val="00A142D5"/>
    <w:rsid w:val="00A25D5A"/>
    <w:rsid w:val="00A40CEC"/>
    <w:rsid w:val="00A5173D"/>
    <w:rsid w:val="00A6686C"/>
    <w:rsid w:val="00A81E06"/>
    <w:rsid w:val="00A8209B"/>
    <w:rsid w:val="00A833DE"/>
    <w:rsid w:val="00A90138"/>
    <w:rsid w:val="00A96B0F"/>
    <w:rsid w:val="00AB2460"/>
    <w:rsid w:val="00AB4E0F"/>
    <w:rsid w:val="00AB656C"/>
    <w:rsid w:val="00AE0567"/>
    <w:rsid w:val="00AF049E"/>
    <w:rsid w:val="00AF3862"/>
    <w:rsid w:val="00B03D18"/>
    <w:rsid w:val="00B14D55"/>
    <w:rsid w:val="00B23AC6"/>
    <w:rsid w:val="00B24042"/>
    <w:rsid w:val="00B43C4E"/>
    <w:rsid w:val="00B4711A"/>
    <w:rsid w:val="00B47E9A"/>
    <w:rsid w:val="00B50A4B"/>
    <w:rsid w:val="00B53E36"/>
    <w:rsid w:val="00B60282"/>
    <w:rsid w:val="00B61FD9"/>
    <w:rsid w:val="00B75C45"/>
    <w:rsid w:val="00B84B5E"/>
    <w:rsid w:val="00BB1C83"/>
    <w:rsid w:val="00BD794C"/>
    <w:rsid w:val="00BE114A"/>
    <w:rsid w:val="00BF3BDD"/>
    <w:rsid w:val="00C03390"/>
    <w:rsid w:val="00C03AE8"/>
    <w:rsid w:val="00C12971"/>
    <w:rsid w:val="00C242D2"/>
    <w:rsid w:val="00C30DE5"/>
    <w:rsid w:val="00C459AB"/>
    <w:rsid w:val="00C51A47"/>
    <w:rsid w:val="00C53CA5"/>
    <w:rsid w:val="00C655C3"/>
    <w:rsid w:val="00C74F50"/>
    <w:rsid w:val="00C77D5B"/>
    <w:rsid w:val="00C800F9"/>
    <w:rsid w:val="00C87C6C"/>
    <w:rsid w:val="00CA7505"/>
    <w:rsid w:val="00CB5D71"/>
    <w:rsid w:val="00CD32FB"/>
    <w:rsid w:val="00CD465A"/>
    <w:rsid w:val="00CD5113"/>
    <w:rsid w:val="00CE13CD"/>
    <w:rsid w:val="00CE2716"/>
    <w:rsid w:val="00CE3DDE"/>
    <w:rsid w:val="00CF4A16"/>
    <w:rsid w:val="00D05828"/>
    <w:rsid w:val="00D131EB"/>
    <w:rsid w:val="00D166AD"/>
    <w:rsid w:val="00D407BF"/>
    <w:rsid w:val="00D47678"/>
    <w:rsid w:val="00D544E7"/>
    <w:rsid w:val="00D730CF"/>
    <w:rsid w:val="00DA234E"/>
    <w:rsid w:val="00DA4484"/>
    <w:rsid w:val="00DB2A9F"/>
    <w:rsid w:val="00DB34D0"/>
    <w:rsid w:val="00DB6F23"/>
    <w:rsid w:val="00DD0575"/>
    <w:rsid w:val="00DD2EEC"/>
    <w:rsid w:val="00DD6FCB"/>
    <w:rsid w:val="00DF374F"/>
    <w:rsid w:val="00E033A0"/>
    <w:rsid w:val="00E10216"/>
    <w:rsid w:val="00E11F8E"/>
    <w:rsid w:val="00E136C1"/>
    <w:rsid w:val="00E14146"/>
    <w:rsid w:val="00E1699F"/>
    <w:rsid w:val="00E17B83"/>
    <w:rsid w:val="00E30274"/>
    <w:rsid w:val="00E34A6D"/>
    <w:rsid w:val="00E37541"/>
    <w:rsid w:val="00E44AD5"/>
    <w:rsid w:val="00E475BC"/>
    <w:rsid w:val="00E564A2"/>
    <w:rsid w:val="00E64465"/>
    <w:rsid w:val="00E71F6F"/>
    <w:rsid w:val="00E73CFB"/>
    <w:rsid w:val="00E8549C"/>
    <w:rsid w:val="00E911CE"/>
    <w:rsid w:val="00E914F8"/>
    <w:rsid w:val="00E95CD5"/>
    <w:rsid w:val="00EA4E7C"/>
    <w:rsid w:val="00EA786A"/>
    <w:rsid w:val="00EB09CC"/>
    <w:rsid w:val="00EB11BD"/>
    <w:rsid w:val="00EB2FDB"/>
    <w:rsid w:val="00EC26ED"/>
    <w:rsid w:val="00EC6232"/>
    <w:rsid w:val="00EF12B4"/>
    <w:rsid w:val="00EF584D"/>
    <w:rsid w:val="00F0339F"/>
    <w:rsid w:val="00F05408"/>
    <w:rsid w:val="00F17C39"/>
    <w:rsid w:val="00F41CC9"/>
    <w:rsid w:val="00F45C74"/>
    <w:rsid w:val="00F5602A"/>
    <w:rsid w:val="00F61549"/>
    <w:rsid w:val="00F7371B"/>
    <w:rsid w:val="00F87BAC"/>
    <w:rsid w:val="00FA53B9"/>
    <w:rsid w:val="00FA5DBF"/>
    <w:rsid w:val="00FB3FE7"/>
    <w:rsid w:val="00FB6AF3"/>
    <w:rsid w:val="00FB6CF2"/>
    <w:rsid w:val="00FD7434"/>
    <w:rsid w:val="00FE080B"/>
    <w:rsid w:val="00FF0C28"/>
    <w:rsid w:val="00FF4107"/>
    <w:rsid w:val="00F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8A3BA-A474-406A-9810-83E2B32A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81"/>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FE0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B81"/>
    <w:rPr>
      <w:color w:val="0000FF" w:themeColor="hyperlink"/>
      <w:u w:val="single"/>
    </w:rPr>
  </w:style>
  <w:style w:type="paragraph" w:styleId="ListParagraph">
    <w:name w:val="List Paragraph"/>
    <w:basedOn w:val="Normal"/>
    <w:uiPriority w:val="34"/>
    <w:qFormat/>
    <w:rsid w:val="00F5602A"/>
    <w:pPr>
      <w:ind w:left="720"/>
      <w:contextualSpacing/>
    </w:pPr>
  </w:style>
  <w:style w:type="paragraph" w:styleId="Header">
    <w:name w:val="header"/>
    <w:basedOn w:val="Normal"/>
    <w:link w:val="HeaderChar"/>
    <w:uiPriority w:val="99"/>
    <w:semiHidden/>
    <w:unhideWhenUsed/>
    <w:rsid w:val="00E71F6F"/>
    <w:pPr>
      <w:tabs>
        <w:tab w:val="center" w:pos="4680"/>
        <w:tab w:val="right" w:pos="9360"/>
      </w:tabs>
    </w:pPr>
  </w:style>
  <w:style w:type="character" w:customStyle="1" w:styleId="HeaderChar">
    <w:name w:val="Header Char"/>
    <w:basedOn w:val="DefaultParagraphFont"/>
    <w:link w:val="Header"/>
    <w:uiPriority w:val="99"/>
    <w:semiHidden/>
    <w:rsid w:val="00E71F6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71F6F"/>
    <w:pPr>
      <w:tabs>
        <w:tab w:val="center" w:pos="4680"/>
        <w:tab w:val="right" w:pos="9360"/>
      </w:tabs>
    </w:pPr>
  </w:style>
  <w:style w:type="character" w:customStyle="1" w:styleId="FooterChar">
    <w:name w:val="Footer Char"/>
    <w:basedOn w:val="DefaultParagraphFont"/>
    <w:link w:val="Footer"/>
    <w:uiPriority w:val="99"/>
    <w:rsid w:val="00E71F6F"/>
    <w:rPr>
      <w:rFonts w:ascii="Times New Roman" w:eastAsia="Times New Roman" w:hAnsi="Times New Roman" w:cs="Times New Roman"/>
      <w:color w:val="000000"/>
      <w:kern w:val="28"/>
      <w:sz w:val="20"/>
      <w:szCs w:val="20"/>
    </w:rPr>
  </w:style>
  <w:style w:type="paragraph" w:styleId="NormalWeb">
    <w:name w:val="Normal (Web)"/>
    <w:basedOn w:val="Normal"/>
    <w:semiHidden/>
    <w:unhideWhenUsed/>
    <w:rsid w:val="001D68D8"/>
    <w:pPr>
      <w:spacing w:before="100" w:beforeAutospacing="1" w:after="100" w:afterAutospacing="1"/>
    </w:pPr>
    <w:rPr>
      <w:color w:val="auto"/>
      <w:kern w:val="0"/>
      <w:sz w:val="24"/>
      <w:szCs w:val="24"/>
    </w:rPr>
  </w:style>
  <w:style w:type="character" w:styleId="Strong">
    <w:name w:val="Strong"/>
    <w:basedOn w:val="DefaultParagraphFont"/>
    <w:qFormat/>
    <w:rsid w:val="001D68D8"/>
    <w:rPr>
      <w:b/>
      <w:bCs/>
    </w:rPr>
  </w:style>
  <w:style w:type="paragraph" w:styleId="BalloonText">
    <w:name w:val="Balloon Text"/>
    <w:basedOn w:val="Normal"/>
    <w:link w:val="BalloonTextChar"/>
    <w:uiPriority w:val="99"/>
    <w:semiHidden/>
    <w:unhideWhenUsed/>
    <w:rsid w:val="00645145"/>
    <w:rPr>
      <w:rFonts w:ascii="Tahoma" w:hAnsi="Tahoma" w:cs="Tahoma"/>
      <w:sz w:val="16"/>
      <w:szCs w:val="16"/>
    </w:rPr>
  </w:style>
  <w:style w:type="character" w:customStyle="1" w:styleId="BalloonTextChar">
    <w:name w:val="Balloon Text Char"/>
    <w:basedOn w:val="DefaultParagraphFont"/>
    <w:link w:val="BalloonText"/>
    <w:uiPriority w:val="99"/>
    <w:semiHidden/>
    <w:rsid w:val="00645145"/>
    <w:rPr>
      <w:rFonts w:ascii="Tahoma" w:eastAsia="Times New Roman" w:hAnsi="Tahoma" w:cs="Tahoma"/>
      <w:color w:val="000000"/>
      <w:kern w:val="28"/>
      <w:sz w:val="16"/>
      <w:szCs w:val="16"/>
    </w:rPr>
  </w:style>
  <w:style w:type="paragraph" w:styleId="NoSpacing">
    <w:name w:val="No Spacing"/>
    <w:link w:val="NoSpacingChar"/>
    <w:uiPriority w:val="1"/>
    <w:qFormat/>
    <w:rsid w:val="00FE08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080B"/>
    <w:rPr>
      <w:rFonts w:eastAsiaTheme="minorEastAsia"/>
      <w:lang w:eastAsia="ja-JP"/>
    </w:rPr>
  </w:style>
  <w:style w:type="character" w:customStyle="1" w:styleId="Heading1Char">
    <w:name w:val="Heading 1 Char"/>
    <w:basedOn w:val="DefaultParagraphFont"/>
    <w:link w:val="Heading1"/>
    <w:uiPriority w:val="9"/>
    <w:rsid w:val="00FE080B"/>
    <w:rPr>
      <w:rFonts w:asciiTheme="majorHAnsi" w:eastAsiaTheme="majorEastAsia" w:hAnsiTheme="majorHAnsi" w:cstheme="majorBidi"/>
      <w:b/>
      <w:bCs/>
      <w:color w:val="365F91" w:themeColor="accent1" w:themeShade="BF"/>
      <w:kern w:val="28"/>
      <w:sz w:val="28"/>
      <w:szCs w:val="28"/>
    </w:rPr>
  </w:style>
  <w:style w:type="paragraph" w:styleId="TOCHeading">
    <w:name w:val="TOC Heading"/>
    <w:basedOn w:val="Heading1"/>
    <w:next w:val="Normal"/>
    <w:uiPriority w:val="39"/>
    <w:unhideWhenUsed/>
    <w:qFormat/>
    <w:rsid w:val="00FE080B"/>
    <w:pPr>
      <w:spacing w:line="276" w:lineRule="auto"/>
      <w:outlineLvl w:val="9"/>
    </w:pPr>
    <w:rPr>
      <w:kern w:val="0"/>
      <w:lang w:eastAsia="ja-JP"/>
    </w:rPr>
  </w:style>
  <w:style w:type="paragraph" w:styleId="TOC2">
    <w:name w:val="toc 2"/>
    <w:basedOn w:val="Normal"/>
    <w:next w:val="Normal"/>
    <w:autoRedefine/>
    <w:uiPriority w:val="39"/>
    <w:unhideWhenUsed/>
    <w:qFormat/>
    <w:rsid w:val="007C7DE6"/>
    <w:pPr>
      <w:spacing w:before="100" w:beforeAutospacing="1" w:line="276" w:lineRule="auto"/>
      <w:ind w:left="216"/>
    </w:pPr>
    <w:rPr>
      <w:rFonts w:asciiTheme="minorHAnsi" w:eastAsiaTheme="minorEastAsia" w:hAnsiTheme="minorHAnsi" w:cstheme="minorBidi"/>
      <w:color w:val="auto"/>
      <w:kern w:val="0"/>
      <w:sz w:val="22"/>
      <w:szCs w:val="22"/>
      <w:lang w:eastAsia="ja-JP"/>
    </w:rPr>
  </w:style>
  <w:style w:type="paragraph" w:styleId="TOC1">
    <w:name w:val="toc 1"/>
    <w:basedOn w:val="Normal"/>
    <w:next w:val="Normal"/>
    <w:autoRedefine/>
    <w:uiPriority w:val="39"/>
    <w:unhideWhenUsed/>
    <w:qFormat/>
    <w:rsid w:val="00DA234E"/>
    <w:pPr>
      <w:spacing w:after="100" w:line="276" w:lineRule="auto"/>
    </w:pPr>
    <w:rPr>
      <w:rFonts w:eastAsiaTheme="minorEastAsia"/>
      <w:bCs/>
      <w:color w:val="auto"/>
      <w:kern w:val="0"/>
      <w:sz w:val="22"/>
      <w:szCs w:val="22"/>
      <w:lang w:eastAsia="ja-JP"/>
    </w:rPr>
  </w:style>
  <w:style w:type="paragraph" w:styleId="TOC3">
    <w:name w:val="toc 3"/>
    <w:basedOn w:val="Normal"/>
    <w:next w:val="Normal"/>
    <w:autoRedefine/>
    <w:uiPriority w:val="39"/>
    <w:unhideWhenUsed/>
    <w:qFormat/>
    <w:rsid w:val="007C7DE6"/>
    <w:pPr>
      <w:spacing w:line="276" w:lineRule="auto"/>
    </w:pPr>
    <w:rPr>
      <w:rFonts w:asciiTheme="minorHAnsi" w:eastAsiaTheme="minorEastAsia" w:hAnsiTheme="minorHAnsi" w:cstheme="minorBidi"/>
      <w:color w:val="auto"/>
      <w:kern w:val="0"/>
      <w:sz w:val="22"/>
      <w:szCs w:val="22"/>
      <w:lang w:eastAsia="ja-JP"/>
    </w:rPr>
  </w:style>
  <w:style w:type="character" w:styleId="FollowedHyperlink">
    <w:name w:val="FollowedHyperlink"/>
    <w:basedOn w:val="DefaultParagraphFont"/>
    <w:uiPriority w:val="99"/>
    <w:semiHidden/>
    <w:unhideWhenUsed/>
    <w:rsid w:val="006E3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1862">
      <w:bodyDiv w:val="1"/>
      <w:marLeft w:val="0"/>
      <w:marRight w:val="0"/>
      <w:marTop w:val="0"/>
      <w:marBottom w:val="0"/>
      <w:divBdr>
        <w:top w:val="none" w:sz="0" w:space="0" w:color="auto"/>
        <w:left w:val="none" w:sz="0" w:space="0" w:color="auto"/>
        <w:bottom w:val="none" w:sz="0" w:space="0" w:color="auto"/>
        <w:right w:val="none" w:sz="0" w:space="0" w:color="auto"/>
      </w:divBdr>
    </w:div>
    <w:div w:id="125776120">
      <w:bodyDiv w:val="1"/>
      <w:marLeft w:val="0"/>
      <w:marRight w:val="0"/>
      <w:marTop w:val="0"/>
      <w:marBottom w:val="0"/>
      <w:divBdr>
        <w:top w:val="none" w:sz="0" w:space="0" w:color="auto"/>
        <w:left w:val="none" w:sz="0" w:space="0" w:color="auto"/>
        <w:bottom w:val="none" w:sz="0" w:space="0" w:color="auto"/>
        <w:right w:val="none" w:sz="0" w:space="0" w:color="auto"/>
      </w:divBdr>
    </w:div>
    <w:div w:id="125973729">
      <w:bodyDiv w:val="1"/>
      <w:marLeft w:val="0"/>
      <w:marRight w:val="0"/>
      <w:marTop w:val="0"/>
      <w:marBottom w:val="0"/>
      <w:divBdr>
        <w:top w:val="none" w:sz="0" w:space="0" w:color="auto"/>
        <w:left w:val="none" w:sz="0" w:space="0" w:color="auto"/>
        <w:bottom w:val="none" w:sz="0" w:space="0" w:color="auto"/>
        <w:right w:val="none" w:sz="0" w:space="0" w:color="auto"/>
      </w:divBdr>
    </w:div>
    <w:div w:id="135532710">
      <w:bodyDiv w:val="1"/>
      <w:marLeft w:val="0"/>
      <w:marRight w:val="0"/>
      <w:marTop w:val="0"/>
      <w:marBottom w:val="0"/>
      <w:divBdr>
        <w:top w:val="none" w:sz="0" w:space="0" w:color="auto"/>
        <w:left w:val="none" w:sz="0" w:space="0" w:color="auto"/>
        <w:bottom w:val="none" w:sz="0" w:space="0" w:color="auto"/>
        <w:right w:val="none" w:sz="0" w:space="0" w:color="auto"/>
      </w:divBdr>
    </w:div>
    <w:div w:id="206064613">
      <w:bodyDiv w:val="1"/>
      <w:marLeft w:val="0"/>
      <w:marRight w:val="0"/>
      <w:marTop w:val="0"/>
      <w:marBottom w:val="0"/>
      <w:divBdr>
        <w:top w:val="none" w:sz="0" w:space="0" w:color="auto"/>
        <w:left w:val="none" w:sz="0" w:space="0" w:color="auto"/>
        <w:bottom w:val="none" w:sz="0" w:space="0" w:color="auto"/>
        <w:right w:val="none" w:sz="0" w:space="0" w:color="auto"/>
      </w:divBdr>
    </w:div>
    <w:div w:id="417562476">
      <w:bodyDiv w:val="1"/>
      <w:marLeft w:val="0"/>
      <w:marRight w:val="0"/>
      <w:marTop w:val="0"/>
      <w:marBottom w:val="0"/>
      <w:divBdr>
        <w:top w:val="none" w:sz="0" w:space="0" w:color="auto"/>
        <w:left w:val="none" w:sz="0" w:space="0" w:color="auto"/>
        <w:bottom w:val="none" w:sz="0" w:space="0" w:color="auto"/>
        <w:right w:val="none" w:sz="0" w:space="0" w:color="auto"/>
      </w:divBdr>
    </w:div>
    <w:div w:id="454838498">
      <w:bodyDiv w:val="1"/>
      <w:marLeft w:val="0"/>
      <w:marRight w:val="0"/>
      <w:marTop w:val="0"/>
      <w:marBottom w:val="0"/>
      <w:divBdr>
        <w:top w:val="none" w:sz="0" w:space="0" w:color="auto"/>
        <w:left w:val="none" w:sz="0" w:space="0" w:color="auto"/>
        <w:bottom w:val="none" w:sz="0" w:space="0" w:color="auto"/>
        <w:right w:val="none" w:sz="0" w:space="0" w:color="auto"/>
      </w:divBdr>
    </w:div>
    <w:div w:id="483355366">
      <w:bodyDiv w:val="1"/>
      <w:marLeft w:val="0"/>
      <w:marRight w:val="0"/>
      <w:marTop w:val="0"/>
      <w:marBottom w:val="0"/>
      <w:divBdr>
        <w:top w:val="none" w:sz="0" w:space="0" w:color="auto"/>
        <w:left w:val="none" w:sz="0" w:space="0" w:color="auto"/>
        <w:bottom w:val="none" w:sz="0" w:space="0" w:color="auto"/>
        <w:right w:val="none" w:sz="0" w:space="0" w:color="auto"/>
      </w:divBdr>
    </w:div>
    <w:div w:id="483668978">
      <w:bodyDiv w:val="1"/>
      <w:marLeft w:val="0"/>
      <w:marRight w:val="0"/>
      <w:marTop w:val="0"/>
      <w:marBottom w:val="0"/>
      <w:divBdr>
        <w:top w:val="none" w:sz="0" w:space="0" w:color="auto"/>
        <w:left w:val="none" w:sz="0" w:space="0" w:color="auto"/>
        <w:bottom w:val="none" w:sz="0" w:space="0" w:color="auto"/>
        <w:right w:val="none" w:sz="0" w:space="0" w:color="auto"/>
      </w:divBdr>
    </w:div>
    <w:div w:id="605622695">
      <w:bodyDiv w:val="1"/>
      <w:marLeft w:val="0"/>
      <w:marRight w:val="0"/>
      <w:marTop w:val="0"/>
      <w:marBottom w:val="0"/>
      <w:divBdr>
        <w:top w:val="none" w:sz="0" w:space="0" w:color="auto"/>
        <w:left w:val="none" w:sz="0" w:space="0" w:color="auto"/>
        <w:bottom w:val="none" w:sz="0" w:space="0" w:color="auto"/>
        <w:right w:val="none" w:sz="0" w:space="0" w:color="auto"/>
      </w:divBdr>
    </w:div>
    <w:div w:id="659045839">
      <w:bodyDiv w:val="1"/>
      <w:marLeft w:val="0"/>
      <w:marRight w:val="0"/>
      <w:marTop w:val="0"/>
      <w:marBottom w:val="0"/>
      <w:divBdr>
        <w:top w:val="none" w:sz="0" w:space="0" w:color="auto"/>
        <w:left w:val="none" w:sz="0" w:space="0" w:color="auto"/>
        <w:bottom w:val="none" w:sz="0" w:space="0" w:color="auto"/>
        <w:right w:val="none" w:sz="0" w:space="0" w:color="auto"/>
      </w:divBdr>
    </w:div>
    <w:div w:id="689456274">
      <w:bodyDiv w:val="1"/>
      <w:marLeft w:val="0"/>
      <w:marRight w:val="0"/>
      <w:marTop w:val="0"/>
      <w:marBottom w:val="0"/>
      <w:divBdr>
        <w:top w:val="none" w:sz="0" w:space="0" w:color="auto"/>
        <w:left w:val="none" w:sz="0" w:space="0" w:color="auto"/>
        <w:bottom w:val="none" w:sz="0" w:space="0" w:color="auto"/>
        <w:right w:val="none" w:sz="0" w:space="0" w:color="auto"/>
      </w:divBdr>
    </w:div>
    <w:div w:id="692194600">
      <w:bodyDiv w:val="1"/>
      <w:marLeft w:val="0"/>
      <w:marRight w:val="0"/>
      <w:marTop w:val="0"/>
      <w:marBottom w:val="0"/>
      <w:divBdr>
        <w:top w:val="none" w:sz="0" w:space="0" w:color="auto"/>
        <w:left w:val="none" w:sz="0" w:space="0" w:color="auto"/>
        <w:bottom w:val="none" w:sz="0" w:space="0" w:color="auto"/>
        <w:right w:val="none" w:sz="0" w:space="0" w:color="auto"/>
      </w:divBdr>
    </w:div>
    <w:div w:id="813791605">
      <w:bodyDiv w:val="1"/>
      <w:marLeft w:val="0"/>
      <w:marRight w:val="0"/>
      <w:marTop w:val="0"/>
      <w:marBottom w:val="0"/>
      <w:divBdr>
        <w:top w:val="none" w:sz="0" w:space="0" w:color="auto"/>
        <w:left w:val="none" w:sz="0" w:space="0" w:color="auto"/>
        <w:bottom w:val="none" w:sz="0" w:space="0" w:color="auto"/>
        <w:right w:val="none" w:sz="0" w:space="0" w:color="auto"/>
      </w:divBdr>
    </w:div>
    <w:div w:id="1002782401">
      <w:bodyDiv w:val="1"/>
      <w:marLeft w:val="0"/>
      <w:marRight w:val="0"/>
      <w:marTop w:val="0"/>
      <w:marBottom w:val="0"/>
      <w:divBdr>
        <w:top w:val="none" w:sz="0" w:space="0" w:color="auto"/>
        <w:left w:val="none" w:sz="0" w:space="0" w:color="auto"/>
        <w:bottom w:val="none" w:sz="0" w:space="0" w:color="auto"/>
        <w:right w:val="none" w:sz="0" w:space="0" w:color="auto"/>
      </w:divBdr>
    </w:div>
    <w:div w:id="1016928067">
      <w:bodyDiv w:val="1"/>
      <w:marLeft w:val="0"/>
      <w:marRight w:val="0"/>
      <w:marTop w:val="0"/>
      <w:marBottom w:val="0"/>
      <w:divBdr>
        <w:top w:val="none" w:sz="0" w:space="0" w:color="auto"/>
        <w:left w:val="none" w:sz="0" w:space="0" w:color="auto"/>
        <w:bottom w:val="none" w:sz="0" w:space="0" w:color="auto"/>
        <w:right w:val="none" w:sz="0" w:space="0" w:color="auto"/>
      </w:divBdr>
    </w:div>
    <w:div w:id="1082290441">
      <w:bodyDiv w:val="1"/>
      <w:marLeft w:val="0"/>
      <w:marRight w:val="0"/>
      <w:marTop w:val="0"/>
      <w:marBottom w:val="0"/>
      <w:divBdr>
        <w:top w:val="none" w:sz="0" w:space="0" w:color="auto"/>
        <w:left w:val="none" w:sz="0" w:space="0" w:color="auto"/>
        <w:bottom w:val="none" w:sz="0" w:space="0" w:color="auto"/>
        <w:right w:val="none" w:sz="0" w:space="0" w:color="auto"/>
      </w:divBdr>
    </w:div>
    <w:div w:id="1094933706">
      <w:bodyDiv w:val="1"/>
      <w:marLeft w:val="0"/>
      <w:marRight w:val="0"/>
      <w:marTop w:val="0"/>
      <w:marBottom w:val="0"/>
      <w:divBdr>
        <w:top w:val="none" w:sz="0" w:space="0" w:color="auto"/>
        <w:left w:val="none" w:sz="0" w:space="0" w:color="auto"/>
        <w:bottom w:val="none" w:sz="0" w:space="0" w:color="auto"/>
        <w:right w:val="none" w:sz="0" w:space="0" w:color="auto"/>
      </w:divBdr>
    </w:div>
    <w:div w:id="1144545568">
      <w:bodyDiv w:val="1"/>
      <w:marLeft w:val="0"/>
      <w:marRight w:val="0"/>
      <w:marTop w:val="0"/>
      <w:marBottom w:val="0"/>
      <w:divBdr>
        <w:top w:val="none" w:sz="0" w:space="0" w:color="auto"/>
        <w:left w:val="none" w:sz="0" w:space="0" w:color="auto"/>
        <w:bottom w:val="none" w:sz="0" w:space="0" w:color="auto"/>
        <w:right w:val="none" w:sz="0" w:space="0" w:color="auto"/>
      </w:divBdr>
    </w:div>
    <w:div w:id="1166439254">
      <w:bodyDiv w:val="1"/>
      <w:marLeft w:val="0"/>
      <w:marRight w:val="0"/>
      <w:marTop w:val="0"/>
      <w:marBottom w:val="0"/>
      <w:divBdr>
        <w:top w:val="none" w:sz="0" w:space="0" w:color="auto"/>
        <w:left w:val="none" w:sz="0" w:space="0" w:color="auto"/>
        <w:bottom w:val="none" w:sz="0" w:space="0" w:color="auto"/>
        <w:right w:val="none" w:sz="0" w:space="0" w:color="auto"/>
      </w:divBdr>
    </w:div>
    <w:div w:id="1227036969">
      <w:bodyDiv w:val="1"/>
      <w:marLeft w:val="0"/>
      <w:marRight w:val="0"/>
      <w:marTop w:val="0"/>
      <w:marBottom w:val="0"/>
      <w:divBdr>
        <w:top w:val="none" w:sz="0" w:space="0" w:color="auto"/>
        <w:left w:val="none" w:sz="0" w:space="0" w:color="auto"/>
        <w:bottom w:val="none" w:sz="0" w:space="0" w:color="auto"/>
        <w:right w:val="none" w:sz="0" w:space="0" w:color="auto"/>
      </w:divBdr>
    </w:div>
    <w:div w:id="1242107064">
      <w:bodyDiv w:val="1"/>
      <w:marLeft w:val="0"/>
      <w:marRight w:val="0"/>
      <w:marTop w:val="0"/>
      <w:marBottom w:val="0"/>
      <w:divBdr>
        <w:top w:val="none" w:sz="0" w:space="0" w:color="auto"/>
        <w:left w:val="none" w:sz="0" w:space="0" w:color="auto"/>
        <w:bottom w:val="none" w:sz="0" w:space="0" w:color="auto"/>
        <w:right w:val="none" w:sz="0" w:space="0" w:color="auto"/>
      </w:divBdr>
    </w:div>
    <w:div w:id="1305506822">
      <w:bodyDiv w:val="1"/>
      <w:marLeft w:val="0"/>
      <w:marRight w:val="0"/>
      <w:marTop w:val="0"/>
      <w:marBottom w:val="0"/>
      <w:divBdr>
        <w:top w:val="none" w:sz="0" w:space="0" w:color="auto"/>
        <w:left w:val="none" w:sz="0" w:space="0" w:color="auto"/>
        <w:bottom w:val="none" w:sz="0" w:space="0" w:color="auto"/>
        <w:right w:val="none" w:sz="0" w:space="0" w:color="auto"/>
      </w:divBdr>
    </w:div>
    <w:div w:id="1340036780">
      <w:bodyDiv w:val="1"/>
      <w:marLeft w:val="0"/>
      <w:marRight w:val="0"/>
      <w:marTop w:val="0"/>
      <w:marBottom w:val="0"/>
      <w:divBdr>
        <w:top w:val="none" w:sz="0" w:space="0" w:color="auto"/>
        <w:left w:val="none" w:sz="0" w:space="0" w:color="auto"/>
        <w:bottom w:val="none" w:sz="0" w:space="0" w:color="auto"/>
        <w:right w:val="none" w:sz="0" w:space="0" w:color="auto"/>
      </w:divBdr>
    </w:div>
    <w:div w:id="1379011770">
      <w:bodyDiv w:val="1"/>
      <w:marLeft w:val="0"/>
      <w:marRight w:val="0"/>
      <w:marTop w:val="0"/>
      <w:marBottom w:val="0"/>
      <w:divBdr>
        <w:top w:val="none" w:sz="0" w:space="0" w:color="auto"/>
        <w:left w:val="none" w:sz="0" w:space="0" w:color="auto"/>
        <w:bottom w:val="none" w:sz="0" w:space="0" w:color="auto"/>
        <w:right w:val="none" w:sz="0" w:space="0" w:color="auto"/>
      </w:divBdr>
    </w:div>
    <w:div w:id="1454709838">
      <w:bodyDiv w:val="1"/>
      <w:marLeft w:val="0"/>
      <w:marRight w:val="0"/>
      <w:marTop w:val="0"/>
      <w:marBottom w:val="0"/>
      <w:divBdr>
        <w:top w:val="none" w:sz="0" w:space="0" w:color="auto"/>
        <w:left w:val="none" w:sz="0" w:space="0" w:color="auto"/>
        <w:bottom w:val="none" w:sz="0" w:space="0" w:color="auto"/>
        <w:right w:val="none" w:sz="0" w:space="0" w:color="auto"/>
      </w:divBdr>
    </w:div>
    <w:div w:id="1767770866">
      <w:bodyDiv w:val="1"/>
      <w:marLeft w:val="0"/>
      <w:marRight w:val="0"/>
      <w:marTop w:val="0"/>
      <w:marBottom w:val="0"/>
      <w:divBdr>
        <w:top w:val="none" w:sz="0" w:space="0" w:color="auto"/>
        <w:left w:val="none" w:sz="0" w:space="0" w:color="auto"/>
        <w:bottom w:val="none" w:sz="0" w:space="0" w:color="auto"/>
        <w:right w:val="none" w:sz="0" w:space="0" w:color="auto"/>
      </w:divBdr>
    </w:div>
    <w:div w:id="1889100287">
      <w:bodyDiv w:val="1"/>
      <w:marLeft w:val="0"/>
      <w:marRight w:val="0"/>
      <w:marTop w:val="0"/>
      <w:marBottom w:val="0"/>
      <w:divBdr>
        <w:top w:val="none" w:sz="0" w:space="0" w:color="auto"/>
        <w:left w:val="none" w:sz="0" w:space="0" w:color="auto"/>
        <w:bottom w:val="none" w:sz="0" w:space="0" w:color="auto"/>
        <w:right w:val="none" w:sz="0" w:space="0" w:color="auto"/>
      </w:divBdr>
    </w:div>
    <w:div w:id="1989048452">
      <w:bodyDiv w:val="1"/>
      <w:marLeft w:val="0"/>
      <w:marRight w:val="0"/>
      <w:marTop w:val="0"/>
      <w:marBottom w:val="0"/>
      <w:divBdr>
        <w:top w:val="none" w:sz="0" w:space="0" w:color="auto"/>
        <w:left w:val="none" w:sz="0" w:space="0" w:color="auto"/>
        <w:bottom w:val="none" w:sz="0" w:space="0" w:color="auto"/>
        <w:right w:val="none" w:sz="0" w:space="0" w:color="auto"/>
      </w:divBdr>
    </w:div>
    <w:div w:id="1994798621">
      <w:bodyDiv w:val="1"/>
      <w:marLeft w:val="0"/>
      <w:marRight w:val="0"/>
      <w:marTop w:val="0"/>
      <w:marBottom w:val="0"/>
      <w:divBdr>
        <w:top w:val="none" w:sz="0" w:space="0" w:color="auto"/>
        <w:left w:val="none" w:sz="0" w:space="0" w:color="auto"/>
        <w:bottom w:val="none" w:sz="0" w:space="0" w:color="auto"/>
        <w:right w:val="none" w:sz="0" w:space="0" w:color="auto"/>
      </w:divBdr>
    </w:div>
    <w:div w:id="20956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kpd.aimsparking.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rking@unk.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ing@unk.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rking@unk.ed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This document contains the parking rules and regulations for the University of Nebraska Kearney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62695-560C-46ED-84A0-E220F6AA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PARKING REGULATIONS</vt:lpstr>
    </vt:vector>
  </TitlesOfParts>
  <Company>University of Nebraska Kearney</Company>
  <LinksUpToDate>false</LinksUpToDate>
  <CharactersWithSpaces>37927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REGULATIONS</dc:title>
  <dc:subject>UNK Police – Parking Division</dc:subject>
  <dc:creator>Theodore Eichholz – Parking coordinator</dc:creator>
  <cp:lastModifiedBy>Ted H. Eichholz</cp:lastModifiedBy>
  <cp:revision>11</cp:revision>
  <cp:lastPrinted>2018-07-13T20:22:00Z</cp:lastPrinted>
  <dcterms:created xsi:type="dcterms:W3CDTF">2018-07-13T18:02:00Z</dcterms:created>
  <dcterms:modified xsi:type="dcterms:W3CDTF">2018-09-21T18:40:00Z</dcterms:modified>
</cp:coreProperties>
</file>